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8A8B" w14:textId="5EE3D8C9" w:rsidR="0036445D" w:rsidRPr="003D7BF8" w:rsidRDefault="0036445D" w:rsidP="0036445D">
      <w:pPr>
        <w:pStyle w:val="Heading1"/>
      </w:pPr>
      <w:r>
        <w:t xml:space="preserve">RH Area Search (FL) </w:t>
      </w:r>
      <w:r w:rsidR="001177ED">
        <w:t>A</w:t>
      </w:r>
      <w:r>
        <w:t xml:space="preserve"> title information</w:t>
      </w:r>
    </w:p>
    <w:p w14:paraId="3B83906F" w14:textId="33388E95" w:rsidR="003843A1" w:rsidRPr="0085552E" w:rsidRDefault="003843A1" w:rsidP="00BB1255">
      <w:pPr>
        <w:pStyle w:val="Heading1"/>
        <w:rPr>
          <w:rFonts w:asciiTheme="minorHAnsi" w:hAnsiTheme="minorHAnsi" w:cstheme="minorHAnsi"/>
          <w:b/>
          <w:bCs/>
          <w:sz w:val="22"/>
          <w:szCs w:val="22"/>
        </w:rPr>
      </w:pPr>
      <w:r w:rsidRPr="0085552E">
        <w:rPr>
          <w:rFonts w:asciiTheme="minorHAnsi" w:hAnsiTheme="minorHAnsi" w:cstheme="minorHAnsi"/>
          <w:b/>
          <w:bCs/>
          <w:sz w:val="22"/>
          <w:szCs w:val="22"/>
        </w:rPr>
        <w:t>General information</w:t>
      </w:r>
      <w:r w:rsidR="00CF78A5" w:rsidRPr="0085552E">
        <w:rPr>
          <w:rStyle w:val="FootnoteReference"/>
          <w:rFonts w:asciiTheme="minorHAnsi" w:hAnsiTheme="minorHAnsi" w:cstheme="minorHAnsi"/>
          <w:b/>
          <w:bCs/>
          <w:sz w:val="22"/>
          <w:szCs w:val="22"/>
        </w:rPr>
        <w:footnoteReference w:id="1"/>
      </w:r>
    </w:p>
    <w:p w14:paraId="4B329166" w14:textId="2580A5D8" w:rsidR="003843A1" w:rsidRPr="0085552E" w:rsidRDefault="003843A1" w:rsidP="003843A1">
      <w:pPr>
        <w:rPr>
          <w:rFonts w:cstheme="minorHAnsi"/>
        </w:rPr>
      </w:pPr>
      <w:r w:rsidRPr="003D7BF8">
        <w:rPr>
          <w:rFonts w:cstheme="minorHAnsi"/>
        </w:rPr>
        <w:t>Dogs must be 1</w:t>
      </w:r>
      <w:r w:rsidR="001C20B6">
        <w:rPr>
          <w:rFonts w:cstheme="minorHAnsi"/>
        </w:rPr>
        <w:t>8</w:t>
      </w:r>
      <w:r w:rsidRPr="003D7BF8">
        <w:rPr>
          <w:rFonts w:cstheme="minorHAnsi"/>
        </w:rPr>
        <w:t xml:space="preserve"> months old to enter this test.</w:t>
      </w:r>
    </w:p>
    <w:p w14:paraId="1F381B12" w14:textId="77777777" w:rsidR="00BB1255" w:rsidRPr="0085552E" w:rsidRDefault="00BB1255" w:rsidP="00BB1255">
      <w:pPr>
        <w:rPr>
          <w:rFonts w:cstheme="minorHAnsi"/>
        </w:rPr>
      </w:pPr>
      <w:r w:rsidRPr="0085552E">
        <w:rPr>
          <w:rFonts w:cstheme="minorHAnsi"/>
        </w:rPr>
        <w:t xml:space="preserve">This section applies to all exercises at all levels, unless otherwise noted.  </w:t>
      </w:r>
    </w:p>
    <w:p w14:paraId="131F7950" w14:textId="39680DBB" w:rsidR="00EE1CBA" w:rsidRPr="003D7BF8" w:rsidRDefault="00EE1CBA">
      <w:pPr>
        <w:rPr>
          <w:rFonts w:cstheme="minorHAnsi"/>
        </w:rPr>
      </w:pPr>
      <w:r w:rsidRPr="0085552E">
        <w:rPr>
          <w:rFonts w:cstheme="minorHAnsi"/>
          <w:u w:val="single"/>
        </w:rPr>
        <w:t>To attain the full title</w:t>
      </w:r>
      <w:r w:rsidRPr="0085552E">
        <w:rPr>
          <w:rFonts w:cstheme="minorHAnsi"/>
        </w:rPr>
        <w:t xml:space="preserve"> - IPO-R </w:t>
      </w:r>
      <w:r w:rsidR="00C20F49" w:rsidRPr="0085552E">
        <w:rPr>
          <w:rFonts w:cstheme="minorHAnsi"/>
        </w:rPr>
        <w:t xml:space="preserve">FL </w:t>
      </w:r>
      <w:r w:rsidR="001C20B6">
        <w:rPr>
          <w:rFonts w:cstheme="minorHAnsi"/>
        </w:rPr>
        <w:t>A</w:t>
      </w:r>
      <w:r w:rsidRPr="003D7BF8">
        <w:rPr>
          <w:rFonts w:cstheme="minorHAnsi"/>
        </w:rPr>
        <w:t xml:space="preserve"> – the dog-handler team must pass both the obedience-dexterity phase with at least 70 points (out of 100) and the scent work phase </w:t>
      </w:r>
      <w:r w:rsidR="00BB1255" w:rsidRPr="003D7BF8">
        <w:rPr>
          <w:rFonts w:cstheme="minorHAnsi"/>
        </w:rPr>
        <w:t>with</w:t>
      </w:r>
      <w:r w:rsidRPr="003D7BF8">
        <w:rPr>
          <w:rFonts w:cstheme="minorHAnsi"/>
        </w:rPr>
        <w:t xml:space="preserve"> at least </w:t>
      </w:r>
      <w:r w:rsidR="001C20B6">
        <w:rPr>
          <w:rFonts w:cstheme="minorHAnsi"/>
        </w:rPr>
        <w:t>1</w:t>
      </w:r>
      <w:r w:rsidR="00864AF8">
        <w:rPr>
          <w:rFonts w:cstheme="minorHAnsi"/>
        </w:rPr>
        <w:t>4</w:t>
      </w:r>
      <w:r w:rsidR="001C20B6">
        <w:rPr>
          <w:rFonts w:cstheme="minorHAnsi"/>
        </w:rPr>
        <w:t>0</w:t>
      </w:r>
      <w:r w:rsidRPr="003D7BF8">
        <w:rPr>
          <w:rFonts w:cstheme="minorHAnsi"/>
        </w:rPr>
        <w:t xml:space="preserve"> </w:t>
      </w:r>
      <w:r w:rsidRPr="000F4904">
        <w:rPr>
          <w:rFonts w:cstheme="minorHAnsi"/>
        </w:rPr>
        <w:t xml:space="preserve">points (out of </w:t>
      </w:r>
      <w:r w:rsidR="001C20B6" w:rsidRPr="000F4904">
        <w:rPr>
          <w:rFonts w:cstheme="minorHAnsi"/>
        </w:rPr>
        <w:t>2</w:t>
      </w:r>
      <w:r w:rsidRPr="000F4904">
        <w:rPr>
          <w:rFonts w:cstheme="minorHAnsi"/>
        </w:rPr>
        <w:t>00)</w:t>
      </w:r>
      <w:r w:rsidR="005E2FFE">
        <w:rPr>
          <w:rFonts w:cstheme="minorHAnsi"/>
        </w:rPr>
        <w:t xml:space="preserve"> one time</w:t>
      </w:r>
      <w:r w:rsidR="00864AF8" w:rsidRPr="000F4904">
        <w:rPr>
          <w:rFonts w:cstheme="minorHAnsi"/>
        </w:rPr>
        <w:t xml:space="preserve"> although to be eligible to advance to the B level, </w:t>
      </w:r>
      <w:r w:rsidR="005E2FFE">
        <w:rPr>
          <w:rFonts w:cstheme="minorHAnsi"/>
        </w:rPr>
        <w:t xml:space="preserve">the team must pass level A twice with </w:t>
      </w:r>
      <w:r w:rsidR="00864AF8" w:rsidRPr="000F4904">
        <w:rPr>
          <w:rFonts w:cstheme="minorHAnsi"/>
        </w:rPr>
        <w:t xml:space="preserve">the minimum total score </w:t>
      </w:r>
      <w:r w:rsidR="005E2FFE">
        <w:rPr>
          <w:rFonts w:cstheme="minorHAnsi"/>
        </w:rPr>
        <w:t>of</w:t>
      </w:r>
      <w:r w:rsidR="00864AF8" w:rsidRPr="000F4904">
        <w:rPr>
          <w:rFonts w:cstheme="minorHAnsi"/>
        </w:rPr>
        <w:t xml:space="preserve"> </w:t>
      </w:r>
      <w:r w:rsidR="009E441F" w:rsidRPr="000F4904">
        <w:rPr>
          <w:rFonts w:cstheme="minorHAnsi"/>
        </w:rPr>
        <w:t>80 for obedience-dexterity and 160 for scent work</w:t>
      </w:r>
      <w:r w:rsidR="00864AF8" w:rsidRPr="000F4904">
        <w:rPr>
          <w:rFonts w:cstheme="minorHAnsi"/>
        </w:rPr>
        <w:t>.</w:t>
      </w:r>
      <w:r w:rsidRPr="000F4904">
        <w:rPr>
          <w:rFonts w:cstheme="minorHAnsi"/>
        </w:rPr>
        <w:t xml:space="preserve"> </w:t>
      </w:r>
      <w:r w:rsidR="00CA3BE2" w:rsidRPr="003D7BF8">
        <w:rPr>
          <w:rFonts w:cstheme="minorHAnsi"/>
        </w:rPr>
        <w:t>If the team fails one phase (obedience/dexterity or scent work) they must attempt the other phase unless they are excused. It is up to the judge and trial logistics which phase is attempted first. On a multi-day trial</w:t>
      </w:r>
      <w:r w:rsidR="00656416">
        <w:rPr>
          <w:rFonts w:cstheme="minorHAnsi"/>
        </w:rPr>
        <w:t>, the</w:t>
      </w:r>
      <w:r w:rsidR="00CA3BE2" w:rsidRPr="003D7BF8">
        <w:rPr>
          <w:rFonts w:cstheme="minorHAnsi"/>
        </w:rPr>
        <w:t xml:space="preserve"> phase</w:t>
      </w:r>
      <w:r w:rsidR="00656416">
        <w:rPr>
          <w:rFonts w:cstheme="minorHAnsi"/>
        </w:rPr>
        <w:t>s</w:t>
      </w:r>
      <w:r w:rsidR="00F43325">
        <w:rPr>
          <w:rFonts w:cstheme="minorHAnsi"/>
        </w:rPr>
        <w:t xml:space="preserve"> </w:t>
      </w:r>
      <w:r w:rsidR="00CA3BE2" w:rsidRPr="003D7BF8">
        <w:rPr>
          <w:rFonts w:cstheme="minorHAnsi"/>
        </w:rPr>
        <w:t>need not occur on the same day.</w:t>
      </w:r>
      <w:r w:rsidR="00C67B45">
        <w:rPr>
          <w:rFonts w:cstheme="minorHAnsi"/>
        </w:rPr>
        <w:t xml:space="preserve"> The team need not attain a minimum score on any single obedience-dexterity </w:t>
      </w:r>
      <w:r w:rsidR="009F05B7">
        <w:rPr>
          <w:rFonts w:cstheme="minorHAnsi"/>
        </w:rPr>
        <w:t xml:space="preserve">exercise; that is, </w:t>
      </w:r>
      <w:r w:rsidR="00F43325">
        <w:rPr>
          <w:rFonts w:cstheme="minorHAnsi"/>
        </w:rPr>
        <w:t>you</w:t>
      </w:r>
      <w:r w:rsidR="009F05B7">
        <w:rPr>
          <w:rFonts w:cstheme="minorHAnsi"/>
        </w:rPr>
        <w:t xml:space="preserve"> can fail a single exercise and still pass if </w:t>
      </w:r>
      <w:r w:rsidR="00F43325">
        <w:rPr>
          <w:rFonts w:cstheme="minorHAnsi"/>
        </w:rPr>
        <w:t>you</w:t>
      </w:r>
      <w:r w:rsidR="009F05B7">
        <w:rPr>
          <w:rFonts w:cstheme="minorHAnsi"/>
        </w:rPr>
        <w:t xml:space="preserve"> earn enough points in other obedience-dexterity exercises.</w:t>
      </w:r>
    </w:p>
    <w:p w14:paraId="762A6DC1" w14:textId="09915F91" w:rsidR="00465600" w:rsidRPr="003D7BF8" w:rsidRDefault="00AE519C" w:rsidP="005A68D6">
      <w:pPr>
        <w:rPr>
          <w:rFonts w:cstheme="minorHAnsi"/>
        </w:rPr>
      </w:pPr>
      <w:r w:rsidRPr="003D7BF8">
        <w:rPr>
          <w:rFonts w:cstheme="minorHAnsi"/>
          <w:u w:val="single"/>
        </w:rPr>
        <w:t xml:space="preserve">Behavior of </w:t>
      </w:r>
      <w:r w:rsidR="00465600" w:rsidRPr="003D7BF8">
        <w:rPr>
          <w:rFonts w:cstheme="minorHAnsi"/>
          <w:u w:val="single"/>
        </w:rPr>
        <w:t xml:space="preserve">the dog handler </w:t>
      </w:r>
      <w:r w:rsidRPr="003D7BF8">
        <w:rPr>
          <w:rFonts w:cstheme="minorHAnsi"/>
          <w:u w:val="single"/>
        </w:rPr>
        <w:t>(you)</w:t>
      </w:r>
      <w:r w:rsidR="00284F47" w:rsidRPr="003D7BF8">
        <w:rPr>
          <w:rFonts w:cstheme="minorHAnsi"/>
          <w:u w:val="single"/>
        </w:rPr>
        <w:t>[</w:t>
      </w:r>
      <w:r w:rsidR="00465600" w:rsidRPr="003D7BF8">
        <w:rPr>
          <w:rFonts w:cstheme="minorHAnsi"/>
          <w:u w:val="single"/>
        </w:rPr>
        <w:t>DH</w:t>
      </w:r>
      <w:r w:rsidR="00284F47" w:rsidRPr="003D7BF8">
        <w:rPr>
          <w:rFonts w:cstheme="minorHAnsi"/>
          <w:u w:val="single"/>
        </w:rPr>
        <w:t>]</w:t>
      </w:r>
      <w:r w:rsidR="00465600" w:rsidRPr="003D7BF8">
        <w:rPr>
          <w:rFonts w:cstheme="minorHAnsi"/>
          <w:u w:val="single"/>
        </w:rPr>
        <w:t>:</w:t>
      </w:r>
      <w:r w:rsidR="00465600" w:rsidRPr="003D7BF8">
        <w:rPr>
          <w:rFonts w:cstheme="minorHAnsi"/>
        </w:rPr>
        <w:t xml:space="preserve"> </w:t>
      </w:r>
      <w:r w:rsidR="00B3426A" w:rsidRPr="003D7BF8">
        <w:rPr>
          <w:rFonts w:cstheme="minorHAnsi"/>
        </w:rPr>
        <w:t xml:space="preserve"> </w:t>
      </w:r>
      <w:r w:rsidR="00663176" w:rsidRPr="003D7BF8">
        <w:rPr>
          <w:rFonts w:cstheme="minorHAnsi"/>
        </w:rPr>
        <w:t xml:space="preserve">The judge will consider your </w:t>
      </w:r>
      <w:r w:rsidR="00B3426A" w:rsidRPr="003D7BF8">
        <w:rPr>
          <w:rFonts w:cstheme="minorHAnsi"/>
        </w:rPr>
        <w:t>behavior</w:t>
      </w:r>
      <w:r w:rsidR="00663176" w:rsidRPr="003D7BF8">
        <w:rPr>
          <w:rFonts w:cstheme="minorHAnsi"/>
        </w:rPr>
        <w:t>,</w:t>
      </w:r>
      <w:r w:rsidR="00B3426A" w:rsidRPr="003D7BF8">
        <w:rPr>
          <w:rFonts w:cstheme="minorHAnsi"/>
        </w:rPr>
        <w:t xml:space="preserve"> team work </w:t>
      </w:r>
      <w:r w:rsidR="00663176" w:rsidRPr="003D7BF8">
        <w:rPr>
          <w:rFonts w:cstheme="minorHAnsi"/>
        </w:rPr>
        <w:t xml:space="preserve">with the dog, </w:t>
      </w:r>
      <w:r w:rsidR="00465600" w:rsidRPr="003D7BF8">
        <w:rPr>
          <w:rFonts w:cstheme="minorHAnsi"/>
        </w:rPr>
        <w:t xml:space="preserve">and </w:t>
      </w:r>
      <w:r w:rsidR="00B3426A" w:rsidRPr="003D7BF8">
        <w:rPr>
          <w:rFonts w:cstheme="minorHAnsi"/>
        </w:rPr>
        <w:t xml:space="preserve">sportsmanship. </w:t>
      </w:r>
    </w:p>
    <w:p w14:paraId="6197F68A" w14:textId="54159CF6" w:rsidR="00E31F55" w:rsidRPr="003D7BF8" w:rsidRDefault="00AE519C" w:rsidP="00E31F55">
      <w:pPr>
        <w:rPr>
          <w:rFonts w:cstheme="minorHAnsi"/>
        </w:rPr>
      </w:pPr>
      <w:r w:rsidRPr="003D7BF8">
        <w:rPr>
          <w:rFonts w:cstheme="minorHAnsi"/>
          <w:u w:val="single"/>
        </w:rPr>
        <w:t>Behavior of</w:t>
      </w:r>
      <w:r w:rsidR="00465600" w:rsidRPr="003D7BF8">
        <w:rPr>
          <w:rFonts w:cstheme="minorHAnsi"/>
          <w:u w:val="single"/>
        </w:rPr>
        <w:t xml:space="preserve"> the dog </w:t>
      </w:r>
      <w:r w:rsidR="00284F47" w:rsidRPr="003D7BF8">
        <w:rPr>
          <w:rFonts w:cstheme="minorHAnsi"/>
          <w:u w:val="single"/>
        </w:rPr>
        <w:t>[</w:t>
      </w:r>
      <w:r w:rsidR="00B3426A" w:rsidRPr="003D7BF8">
        <w:rPr>
          <w:rFonts w:cstheme="minorHAnsi"/>
          <w:u w:val="single"/>
        </w:rPr>
        <w:t>D</w:t>
      </w:r>
      <w:r w:rsidR="00284F47" w:rsidRPr="003D7BF8">
        <w:rPr>
          <w:rFonts w:cstheme="minorHAnsi"/>
          <w:u w:val="single"/>
        </w:rPr>
        <w:t>]</w:t>
      </w:r>
      <w:r w:rsidR="00465600" w:rsidRPr="003D7BF8">
        <w:rPr>
          <w:rFonts w:cstheme="minorHAnsi"/>
          <w:u w:val="single"/>
        </w:rPr>
        <w:t>:</w:t>
      </w:r>
      <w:r w:rsidR="00B3426A" w:rsidRPr="003D7BF8">
        <w:rPr>
          <w:rFonts w:cstheme="minorHAnsi"/>
          <w:u w:val="single"/>
        </w:rPr>
        <w:t xml:space="preserve"> </w:t>
      </w:r>
      <w:r w:rsidR="00663176" w:rsidRPr="003D7BF8">
        <w:rPr>
          <w:rFonts w:cstheme="minorHAnsi"/>
        </w:rPr>
        <w:t>The judge will consider the dog’s j</w:t>
      </w:r>
      <w:r w:rsidR="00B3426A" w:rsidRPr="003D7BF8">
        <w:rPr>
          <w:rFonts w:cstheme="minorHAnsi"/>
        </w:rPr>
        <w:t xml:space="preserve">oy to work, handling, </w:t>
      </w:r>
      <w:r w:rsidR="00663176" w:rsidRPr="003D7BF8">
        <w:rPr>
          <w:rFonts w:cstheme="minorHAnsi"/>
        </w:rPr>
        <w:t>responsiveness to commands</w:t>
      </w:r>
      <w:r w:rsidR="00B3426A" w:rsidRPr="003D7BF8">
        <w:rPr>
          <w:rFonts w:cstheme="minorHAnsi"/>
        </w:rPr>
        <w:t>, mobility, fitness, endurance and the overall picture</w:t>
      </w:r>
      <w:r w:rsidR="00284F47" w:rsidRPr="003D7BF8">
        <w:rPr>
          <w:rFonts w:cstheme="minorHAnsi"/>
        </w:rPr>
        <w:t>.</w:t>
      </w:r>
      <w:r w:rsidR="00E31F55" w:rsidRPr="003D7BF8">
        <w:rPr>
          <w:rFonts w:cstheme="minorHAnsi"/>
        </w:rPr>
        <w:t xml:space="preserve"> The dog should carry out the exercises happily and quickly. </w:t>
      </w:r>
    </w:p>
    <w:p w14:paraId="41D907C2" w14:textId="646E54EA" w:rsidR="008C339A" w:rsidRPr="003D7BF8" w:rsidRDefault="00C20F49" w:rsidP="008C339A">
      <w:pPr>
        <w:rPr>
          <w:rFonts w:cstheme="minorHAnsi"/>
        </w:rPr>
      </w:pPr>
      <w:r w:rsidRPr="003D7BF8">
        <w:rPr>
          <w:rFonts w:cstheme="minorHAnsi"/>
          <w:u w:val="single"/>
        </w:rPr>
        <w:t>Rewards</w:t>
      </w:r>
      <w:r w:rsidR="008C339A" w:rsidRPr="003D7BF8">
        <w:rPr>
          <w:rFonts w:cstheme="minorHAnsi"/>
          <w:u w:val="single"/>
        </w:rPr>
        <w:t>:</w:t>
      </w:r>
      <w:r w:rsidR="008C339A" w:rsidRPr="003D7BF8">
        <w:rPr>
          <w:rFonts w:cstheme="minorHAnsi"/>
        </w:rPr>
        <w:t xml:space="preserve"> You may praise your dog briefly after an exercise ends. </w:t>
      </w:r>
      <w:r w:rsidRPr="003D7BF8">
        <w:rPr>
          <w:rFonts w:cstheme="minorHAnsi"/>
        </w:rPr>
        <w:t>You are not allowed to carry or provide food or toys to the dog in either phase.</w:t>
      </w:r>
    </w:p>
    <w:p w14:paraId="2CBCC388" w14:textId="2EEAB3E0" w:rsidR="00AF6629" w:rsidRPr="0085552E" w:rsidRDefault="00AF6629" w:rsidP="00AF6629">
      <w:pPr>
        <w:rPr>
          <w:rFonts w:cstheme="minorHAnsi"/>
        </w:rPr>
      </w:pPr>
      <w:r w:rsidRPr="0085552E">
        <w:rPr>
          <w:rFonts w:cstheme="minorHAnsi"/>
          <w:u w:val="single"/>
        </w:rPr>
        <w:t>Heelin</w:t>
      </w:r>
      <w:r w:rsidRPr="00E109A2">
        <w:rPr>
          <w:rFonts w:cstheme="minorHAnsi"/>
          <w:u w:val="single"/>
        </w:rPr>
        <w:t>g:</w:t>
      </w:r>
      <w:r w:rsidRPr="0085552E">
        <w:rPr>
          <w:rFonts w:cstheme="minorHAnsi"/>
        </w:rPr>
        <w:t xml:space="preserve"> During heeling, the dog should have a natural gait. The dog should be at your knee, and should be attentive, happy, close, and straight. When you stop, the dog should sit without a</w:t>
      </w:r>
      <w:r w:rsidR="008B0C75">
        <w:rPr>
          <w:rFonts w:cstheme="minorHAnsi"/>
        </w:rPr>
        <w:t>n</w:t>
      </w:r>
      <w:r w:rsidRPr="0085552E">
        <w:rPr>
          <w:rFonts w:cstheme="minorHAnsi"/>
        </w:rPr>
        <w:t xml:space="preserve"> </w:t>
      </w:r>
      <w:r w:rsidR="00BC765D">
        <w:rPr>
          <w:rFonts w:cstheme="minorHAnsi"/>
        </w:rPr>
        <w:t>auditory</w:t>
      </w:r>
      <w:r w:rsidRPr="0085552E">
        <w:rPr>
          <w:rFonts w:cstheme="minorHAnsi"/>
        </w:rPr>
        <w:t xml:space="preserve"> or </w:t>
      </w:r>
      <w:r w:rsidR="00594F1F">
        <w:rPr>
          <w:rFonts w:cstheme="minorHAnsi"/>
        </w:rPr>
        <w:t>visual</w:t>
      </w:r>
      <w:r w:rsidRPr="0085552E">
        <w:rPr>
          <w:rFonts w:cstheme="minorHAnsi"/>
        </w:rPr>
        <w:t xml:space="preserve"> command, and be close and straight. </w:t>
      </w:r>
    </w:p>
    <w:p w14:paraId="6686FD1E" w14:textId="62460DFD" w:rsidR="00DB34A3" w:rsidRPr="003D7BF8" w:rsidRDefault="002703B8" w:rsidP="00DB34A3">
      <w:pPr>
        <w:rPr>
          <w:rFonts w:cstheme="minorHAnsi"/>
        </w:rPr>
      </w:pPr>
      <w:r w:rsidRPr="003D7BF8">
        <w:rPr>
          <w:rFonts w:cstheme="minorHAnsi"/>
          <w:u w:val="single"/>
        </w:rPr>
        <w:t>Auditory</w:t>
      </w:r>
      <w:r w:rsidR="002D090D" w:rsidRPr="0085552E">
        <w:rPr>
          <w:rFonts w:cstheme="minorHAnsi"/>
          <w:u w:val="single"/>
        </w:rPr>
        <w:t xml:space="preserve"> command</w:t>
      </w:r>
      <w:r w:rsidR="00284F47" w:rsidRPr="0085552E">
        <w:rPr>
          <w:rFonts w:cstheme="minorHAnsi"/>
          <w:u w:val="single"/>
        </w:rPr>
        <w:t xml:space="preserve"> [AC]</w:t>
      </w:r>
      <w:r w:rsidR="002D090D" w:rsidRPr="0085552E">
        <w:rPr>
          <w:rFonts w:cstheme="minorHAnsi"/>
          <w:u w:val="single"/>
        </w:rPr>
        <w:t xml:space="preserve"> </w:t>
      </w:r>
      <w:r w:rsidR="00B3426A" w:rsidRPr="0085552E">
        <w:rPr>
          <w:rFonts w:cstheme="minorHAnsi"/>
          <w:u w:val="single"/>
        </w:rPr>
        <w:t xml:space="preserve">and </w:t>
      </w:r>
      <w:r w:rsidR="00594F1F">
        <w:rPr>
          <w:rFonts w:cstheme="minorHAnsi"/>
          <w:u w:val="single"/>
        </w:rPr>
        <w:t>visual</w:t>
      </w:r>
      <w:r w:rsidR="000A551F" w:rsidRPr="0085552E">
        <w:rPr>
          <w:rFonts w:cstheme="minorHAnsi"/>
          <w:u w:val="single"/>
        </w:rPr>
        <w:t xml:space="preserve"> command</w:t>
      </w:r>
      <w:r w:rsidR="00284F47" w:rsidRPr="0085552E">
        <w:rPr>
          <w:rFonts w:cstheme="minorHAnsi"/>
          <w:u w:val="single"/>
        </w:rPr>
        <w:t xml:space="preserve"> [VC]</w:t>
      </w:r>
      <w:r w:rsidR="000A551F" w:rsidRPr="0085552E">
        <w:rPr>
          <w:rFonts w:cstheme="minorHAnsi"/>
          <w:u w:val="single"/>
        </w:rPr>
        <w:t>:</w:t>
      </w:r>
      <w:r w:rsidR="00B3426A" w:rsidRPr="0085552E">
        <w:rPr>
          <w:rFonts w:cstheme="minorHAnsi"/>
        </w:rPr>
        <w:t xml:space="preserve"> </w:t>
      </w:r>
      <w:r w:rsidR="00DB34A3" w:rsidRPr="0085552E">
        <w:rPr>
          <w:rFonts w:cstheme="minorHAnsi"/>
        </w:rPr>
        <w:t xml:space="preserve">For the majority of exercises both an auditory and </w:t>
      </w:r>
      <w:r w:rsidR="00594F1F">
        <w:rPr>
          <w:rFonts w:cstheme="minorHAnsi"/>
        </w:rPr>
        <w:t>visual</w:t>
      </w:r>
      <w:r w:rsidR="00DB34A3" w:rsidRPr="0085552E">
        <w:rPr>
          <w:rFonts w:cstheme="minorHAnsi"/>
        </w:rPr>
        <w:t xml:space="preserve"> command </w:t>
      </w:r>
      <w:r w:rsidR="00F43325">
        <w:rPr>
          <w:rFonts w:cstheme="minorHAnsi"/>
        </w:rPr>
        <w:t>are</w:t>
      </w:r>
      <w:r w:rsidR="00DB34A3" w:rsidRPr="0085552E">
        <w:rPr>
          <w:rFonts w:cstheme="minorHAnsi"/>
        </w:rPr>
        <w:t xml:space="preserve"> allowed. </w:t>
      </w:r>
      <w:r w:rsidR="00E109A2">
        <w:rPr>
          <w:rFonts w:cstheme="minorHAnsi"/>
        </w:rPr>
        <w:t>When both are allowed, y</w:t>
      </w:r>
      <w:r w:rsidR="00BB1255" w:rsidRPr="003D7BF8">
        <w:rPr>
          <w:rFonts w:cstheme="minorHAnsi"/>
        </w:rPr>
        <w:t>ou</w:t>
      </w:r>
      <w:r w:rsidR="00DB34A3" w:rsidRPr="003D7BF8">
        <w:rPr>
          <w:rFonts w:cstheme="minorHAnsi"/>
        </w:rPr>
        <w:t xml:space="preserve"> can choose to give just auditory or just </w:t>
      </w:r>
      <w:r w:rsidR="00594F1F">
        <w:rPr>
          <w:rFonts w:cstheme="minorHAnsi"/>
        </w:rPr>
        <w:t>visual</w:t>
      </w:r>
      <w:r w:rsidR="00DB34A3" w:rsidRPr="003D7BF8">
        <w:rPr>
          <w:rFonts w:cstheme="minorHAnsi"/>
        </w:rPr>
        <w:t xml:space="preserve">. If </w:t>
      </w:r>
      <w:r w:rsidR="00BB1255" w:rsidRPr="003D7BF8">
        <w:rPr>
          <w:rFonts w:cstheme="minorHAnsi"/>
        </w:rPr>
        <w:t xml:space="preserve">you tell the </w:t>
      </w:r>
      <w:r w:rsidR="00DB34A3" w:rsidRPr="003D7BF8">
        <w:rPr>
          <w:rFonts w:cstheme="minorHAnsi"/>
        </w:rPr>
        <w:t xml:space="preserve">judge </w:t>
      </w:r>
      <w:r w:rsidR="00BB1255" w:rsidRPr="003D7BF8">
        <w:rPr>
          <w:rFonts w:cstheme="minorHAnsi"/>
        </w:rPr>
        <w:t>i</w:t>
      </w:r>
      <w:r w:rsidR="00DB34A3" w:rsidRPr="003D7BF8">
        <w:rPr>
          <w:rFonts w:cstheme="minorHAnsi"/>
        </w:rPr>
        <w:t xml:space="preserve">n advance, </w:t>
      </w:r>
      <w:r w:rsidR="00BB1255" w:rsidRPr="003D7BF8">
        <w:rPr>
          <w:rFonts w:cstheme="minorHAnsi"/>
        </w:rPr>
        <w:t xml:space="preserve">you can use a </w:t>
      </w:r>
      <w:r w:rsidR="00DB34A3" w:rsidRPr="003D7BF8">
        <w:rPr>
          <w:rFonts w:cstheme="minorHAnsi"/>
        </w:rPr>
        <w:t xml:space="preserve">whistle as an auditory command. </w:t>
      </w:r>
      <w:r w:rsidR="00663176" w:rsidRPr="003D7BF8">
        <w:rPr>
          <w:rFonts w:cstheme="minorHAnsi"/>
        </w:rPr>
        <w:t xml:space="preserve">Any </w:t>
      </w:r>
      <w:r w:rsidR="00594F1F">
        <w:rPr>
          <w:rFonts w:cstheme="minorHAnsi"/>
        </w:rPr>
        <w:t>visual</w:t>
      </w:r>
      <w:r w:rsidR="00663176" w:rsidRPr="003D7BF8">
        <w:rPr>
          <w:rFonts w:cstheme="minorHAnsi"/>
        </w:rPr>
        <w:t xml:space="preserve"> or </w:t>
      </w:r>
      <w:r w:rsidR="00CA3BE2" w:rsidRPr="003D7BF8">
        <w:rPr>
          <w:rFonts w:cstheme="minorHAnsi"/>
        </w:rPr>
        <w:t>auditory</w:t>
      </w:r>
      <w:r w:rsidR="00663176" w:rsidRPr="003D7BF8">
        <w:rPr>
          <w:rFonts w:cstheme="minorHAnsi"/>
        </w:rPr>
        <w:t xml:space="preserve"> command must be short. If you use both you must use them </w:t>
      </w:r>
      <w:r w:rsidR="00E31F55" w:rsidRPr="003D7BF8">
        <w:rPr>
          <w:rFonts w:cstheme="minorHAnsi"/>
        </w:rPr>
        <w:t>simultaneously</w:t>
      </w:r>
      <w:r w:rsidR="00663176" w:rsidRPr="003D7BF8">
        <w:rPr>
          <w:rFonts w:cstheme="minorHAnsi"/>
        </w:rPr>
        <w:t xml:space="preserve">. </w:t>
      </w:r>
      <w:r w:rsidR="00B3426A" w:rsidRPr="003D7BF8">
        <w:rPr>
          <w:rFonts w:cstheme="minorHAnsi"/>
        </w:rPr>
        <w:t xml:space="preserve">The name of the dog is considered </w:t>
      </w:r>
      <w:r w:rsidR="00DB34A3" w:rsidRPr="003D7BF8">
        <w:rPr>
          <w:rFonts w:cstheme="minorHAnsi"/>
        </w:rPr>
        <w:t>an auditory</w:t>
      </w:r>
      <w:r w:rsidR="00284F47" w:rsidRPr="003D7BF8">
        <w:rPr>
          <w:rFonts w:cstheme="minorHAnsi"/>
        </w:rPr>
        <w:t xml:space="preserve"> command</w:t>
      </w:r>
      <w:r w:rsidR="00B3426A" w:rsidRPr="003D7BF8">
        <w:rPr>
          <w:rFonts w:cstheme="minorHAnsi"/>
        </w:rPr>
        <w:t xml:space="preserve">. If the dog requires a second </w:t>
      </w:r>
      <w:r w:rsidR="00663176" w:rsidRPr="003D7BF8">
        <w:rPr>
          <w:rFonts w:cstheme="minorHAnsi"/>
        </w:rPr>
        <w:t xml:space="preserve">command </w:t>
      </w:r>
      <w:r w:rsidR="00B3426A" w:rsidRPr="003D7BF8">
        <w:rPr>
          <w:rFonts w:cstheme="minorHAnsi"/>
        </w:rPr>
        <w:t xml:space="preserve">to execute an exercise or part of an exercise, </w:t>
      </w:r>
      <w:r w:rsidR="00DB34A3" w:rsidRPr="003D7BF8">
        <w:rPr>
          <w:rFonts w:cstheme="minorHAnsi"/>
        </w:rPr>
        <w:t>the team will be penalized</w:t>
      </w:r>
      <w:r w:rsidR="00B3426A" w:rsidRPr="003D7BF8">
        <w:rPr>
          <w:rFonts w:cstheme="minorHAnsi"/>
        </w:rPr>
        <w:t xml:space="preserve">. If the dog does not execute the command after </w:t>
      </w:r>
      <w:r w:rsidR="00663176" w:rsidRPr="003D7BF8">
        <w:rPr>
          <w:rFonts w:cstheme="minorHAnsi"/>
        </w:rPr>
        <w:t xml:space="preserve">a third command, </w:t>
      </w:r>
      <w:r w:rsidR="00B3426A" w:rsidRPr="003D7BF8">
        <w:rPr>
          <w:rFonts w:cstheme="minorHAnsi"/>
        </w:rPr>
        <w:t xml:space="preserve">the exercise is terminated and </w:t>
      </w:r>
      <w:r w:rsidR="00663176" w:rsidRPr="003D7BF8">
        <w:rPr>
          <w:rFonts w:cstheme="minorHAnsi"/>
        </w:rPr>
        <w:t xml:space="preserve">you receive a 0. If the dog refuses to execute an apparatus or </w:t>
      </w:r>
      <w:r w:rsidR="00DB34A3" w:rsidRPr="003D7BF8">
        <w:rPr>
          <w:rFonts w:cstheme="minorHAnsi"/>
        </w:rPr>
        <w:t xml:space="preserve">search </w:t>
      </w:r>
      <w:r w:rsidR="00663176" w:rsidRPr="003D7BF8">
        <w:rPr>
          <w:rFonts w:cstheme="minorHAnsi"/>
        </w:rPr>
        <w:t xml:space="preserve">an area, you will get a 0 for the exercise. You may not repeat an obstacle or area. </w:t>
      </w:r>
      <w:bookmarkStart w:id="0" w:name="_Hlk89419237"/>
      <w:r w:rsidR="00AC1F7E">
        <w:rPr>
          <w:rFonts w:cstheme="minorHAnsi"/>
        </w:rPr>
        <w:t>You should p</w:t>
      </w:r>
      <w:r w:rsidR="00663176" w:rsidRPr="003D7BF8">
        <w:rPr>
          <w:rFonts w:cstheme="minorHAnsi"/>
        </w:rPr>
        <w:t xml:space="preserve">ause </w:t>
      </w:r>
      <w:r w:rsidR="00B3426A" w:rsidRPr="003D7BF8">
        <w:rPr>
          <w:rFonts w:cstheme="minorHAnsi"/>
        </w:rPr>
        <w:t>3 second</w:t>
      </w:r>
      <w:r w:rsidR="00663176" w:rsidRPr="003D7BF8">
        <w:rPr>
          <w:rFonts w:cstheme="minorHAnsi"/>
        </w:rPr>
        <w:t>s</w:t>
      </w:r>
      <w:r w:rsidR="00B3426A" w:rsidRPr="003D7BF8">
        <w:rPr>
          <w:rFonts w:cstheme="minorHAnsi"/>
        </w:rPr>
        <w:t xml:space="preserve"> </w:t>
      </w:r>
      <w:r w:rsidR="00663176" w:rsidRPr="003D7BF8">
        <w:rPr>
          <w:rFonts w:cstheme="minorHAnsi"/>
        </w:rPr>
        <w:t xml:space="preserve">between commands. </w:t>
      </w:r>
      <w:bookmarkEnd w:id="0"/>
      <w:r w:rsidR="00B3426A" w:rsidRPr="003D7BF8">
        <w:rPr>
          <w:rFonts w:cstheme="minorHAnsi"/>
        </w:rPr>
        <w:t xml:space="preserve">Non-use </w:t>
      </w:r>
      <w:r w:rsidR="00DB34A3" w:rsidRPr="003D7BF8">
        <w:rPr>
          <w:rFonts w:cstheme="minorHAnsi"/>
        </w:rPr>
        <w:t xml:space="preserve">of auditory or </w:t>
      </w:r>
      <w:r w:rsidR="00594F1F">
        <w:rPr>
          <w:rFonts w:cstheme="minorHAnsi"/>
        </w:rPr>
        <w:t>visual</w:t>
      </w:r>
      <w:r w:rsidR="00DB34A3" w:rsidRPr="003D7BF8">
        <w:rPr>
          <w:rFonts w:cstheme="minorHAnsi"/>
        </w:rPr>
        <w:t xml:space="preserve"> commands are not considered faulty</w:t>
      </w:r>
      <w:r w:rsidR="00B3426A" w:rsidRPr="003D7BF8">
        <w:rPr>
          <w:rFonts w:cstheme="minorHAnsi"/>
        </w:rPr>
        <w:t>.</w:t>
      </w:r>
      <w:r w:rsidR="00DB34A3" w:rsidRPr="003D7BF8">
        <w:rPr>
          <w:rFonts w:cstheme="minorHAnsi"/>
        </w:rPr>
        <w:t xml:space="preserve"> </w:t>
      </w:r>
    </w:p>
    <w:p w14:paraId="24815912" w14:textId="77777777" w:rsidR="00606577" w:rsidRDefault="00606577" w:rsidP="00606577">
      <w:pPr>
        <w:rPr>
          <w:rFonts w:cstheme="minorHAnsi"/>
        </w:rPr>
      </w:pPr>
      <w:r w:rsidRPr="000E2FCE">
        <w:rPr>
          <w:rFonts w:cstheme="minorHAnsi"/>
          <w:u w:val="single"/>
        </w:rPr>
        <w:t>Obstacles:</w:t>
      </w:r>
      <w:r>
        <w:rPr>
          <w:rFonts w:cstheme="minorHAnsi"/>
        </w:rPr>
        <w:t xml:space="preserve"> Unless told differently from the judge, each dexterity obstacle begins set up in heel position two steps before the obstacle and ends beyond it. </w:t>
      </w:r>
    </w:p>
    <w:p w14:paraId="14452E0D" w14:textId="727BDB39" w:rsidR="00CF78A5" w:rsidRPr="003D7BF8" w:rsidRDefault="00D83771" w:rsidP="00DB34A3">
      <w:pPr>
        <w:rPr>
          <w:rFonts w:cstheme="minorHAnsi"/>
        </w:rPr>
      </w:pPr>
      <w:r>
        <w:rPr>
          <w:rFonts w:cstheme="minorHAnsi"/>
        </w:rPr>
        <w:t>You</w:t>
      </w:r>
      <w:r w:rsidR="00CF78A5" w:rsidRPr="003D7BF8">
        <w:rPr>
          <w:rFonts w:cstheme="minorHAnsi"/>
        </w:rPr>
        <w:t xml:space="preserve"> can choose any </w:t>
      </w:r>
      <w:r w:rsidR="00B71BA4">
        <w:rPr>
          <w:rFonts w:cstheme="minorHAnsi"/>
        </w:rPr>
        <w:t>command</w:t>
      </w:r>
      <w:r w:rsidR="00CF78A5" w:rsidRPr="003D7BF8">
        <w:rPr>
          <w:rFonts w:cstheme="minorHAnsi"/>
        </w:rPr>
        <w:t>s. They can be in any language, including a mix of languages.</w:t>
      </w:r>
    </w:p>
    <w:p w14:paraId="1F195A7B" w14:textId="67A35B8E" w:rsidR="00DB34A3" w:rsidRPr="0085552E" w:rsidRDefault="00CA3BE2" w:rsidP="006C6448">
      <w:pPr>
        <w:pStyle w:val="Heading1"/>
        <w:rPr>
          <w:rFonts w:asciiTheme="minorHAnsi" w:hAnsiTheme="minorHAnsi" w:cstheme="minorHAnsi"/>
          <w:b/>
          <w:bCs/>
          <w:sz w:val="22"/>
          <w:szCs w:val="22"/>
        </w:rPr>
      </w:pPr>
      <w:bookmarkStart w:id="1" w:name="_Hlk94617317"/>
      <w:r w:rsidRPr="0085552E">
        <w:rPr>
          <w:rFonts w:asciiTheme="minorHAnsi" w:hAnsiTheme="minorHAnsi" w:cstheme="minorHAnsi"/>
          <w:b/>
          <w:bCs/>
          <w:sz w:val="22"/>
          <w:szCs w:val="22"/>
        </w:rPr>
        <w:lastRenderedPageBreak/>
        <w:t>Scent work</w:t>
      </w:r>
    </w:p>
    <w:bookmarkEnd w:id="1"/>
    <w:p w14:paraId="7AE883CB" w14:textId="4DF2D24F" w:rsidR="000225A7" w:rsidRPr="00B12316" w:rsidRDefault="00F43325" w:rsidP="000225A7">
      <w:pPr>
        <w:rPr>
          <w:rFonts w:cstheme="minorHAnsi"/>
          <w:color w:val="000000" w:themeColor="text1"/>
        </w:rPr>
      </w:pPr>
      <w:r w:rsidRPr="00B12316">
        <w:rPr>
          <w:rFonts w:cstheme="minorHAnsi"/>
          <w:color w:val="000000" w:themeColor="text1"/>
        </w:rPr>
        <w:t>You should inform</w:t>
      </w:r>
      <w:r w:rsidR="000225A7" w:rsidRPr="00B12316">
        <w:rPr>
          <w:rFonts w:cstheme="minorHAnsi"/>
          <w:color w:val="000000" w:themeColor="text1"/>
        </w:rPr>
        <w:t xml:space="preserve"> the judge of the alert style before beginning the scent work. Acceptable alerts are</w:t>
      </w:r>
    </w:p>
    <w:p w14:paraId="4514F742" w14:textId="77777777" w:rsidR="000225A7" w:rsidRPr="00B12316" w:rsidRDefault="000225A7" w:rsidP="000225A7">
      <w:pPr>
        <w:pStyle w:val="ListParagraph"/>
        <w:numPr>
          <w:ilvl w:val="0"/>
          <w:numId w:val="6"/>
        </w:numPr>
        <w:rPr>
          <w:rFonts w:cstheme="minorHAnsi"/>
          <w:color w:val="000000" w:themeColor="text1"/>
        </w:rPr>
      </w:pPr>
      <w:r w:rsidRPr="00B12316">
        <w:rPr>
          <w:rFonts w:cstheme="minorHAnsi"/>
          <w:color w:val="000000" w:themeColor="text1"/>
        </w:rPr>
        <w:t>Bark alert at the victim</w:t>
      </w:r>
    </w:p>
    <w:p w14:paraId="505E8A33" w14:textId="77777777" w:rsidR="000225A7" w:rsidRPr="00B12316" w:rsidRDefault="000225A7" w:rsidP="000225A7">
      <w:pPr>
        <w:pStyle w:val="ListParagraph"/>
        <w:numPr>
          <w:ilvl w:val="0"/>
          <w:numId w:val="6"/>
        </w:numPr>
        <w:rPr>
          <w:rFonts w:cstheme="minorHAnsi"/>
          <w:color w:val="000000" w:themeColor="text1"/>
        </w:rPr>
      </w:pPr>
      <w:r w:rsidRPr="00B12316">
        <w:rPr>
          <w:rFonts w:cstheme="minorHAnsi"/>
          <w:color w:val="000000" w:themeColor="text1"/>
        </w:rPr>
        <w:t>Bringsel</w:t>
      </w:r>
    </w:p>
    <w:p w14:paraId="55E89D98" w14:textId="77777777" w:rsidR="000225A7" w:rsidRPr="00B12316" w:rsidRDefault="000225A7" w:rsidP="000225A7">
      <w:pPr>
        <w:pStyle w:val="ListParagraph"/>
        <w:numPr>
          <w:ilvl w:val="0"/>
          <w:numId w:val="6"/>
        </w:numPr>
        <w:rPr>
          <w:rFonts w:cstheme="minorHAnsi"/>
          <w:color w:val="000000" w:themeColor="text1"/>
        </w:rPr>
      </w:pPr>
      <w:r w:rsidRPr="00B12316">
        <w:rPr>
          <w:rFonts w:cstheme="minorHAnsi"/>
          <w:color w:val="000000" w:themeColor="text1"/>
        </w:rPr>
        <w:t>Free indication (find-refind)</w:t>
      </w:r>
    </w:p>
    <w:p w14:paraId="350D31D1" w14:textId="77777777" w:rsidR="00F60064" w:rsidRDefault="009A654A" w:rsidP="008C3A6C">
      <w:pPr>
        <w:spacing w:after="0"/>
        <w:rPr>
          <w:color w:val="000000" w:themeColor="text1"/>
        </w:rPr>
      </w:pPr>
      <w:bookmarkStart w:id="2" w:name="_Hlk187950509"/>
      <w:r w:rsidRPr="00B12316">
        <w:rPr>
          <w:color w:val="000000" w:themeColor="text1"/>
        </w:rPr>
        <w:t>The search work begins with an alert exercise. In any area separate from the main search area</w:t>
      </w:r>
      <w:r w:rsidR="000225A7" w:rsidRPr="00B12316">
        <w:rPr>
          <w:color w:val="000000" w:themeColor="text1"/>
        </w:rPr>
        <w:t xml:space="preserve">, one victim is visibly sitting or lying down at a distance of </w:t>
      </w:r>
      <w:r w:rsidR="005E2FFE" w:rsidRPr="00B12316">
        <w:rPr>
          <w:color w:val="000000" w:themeColor="text1"/>
        </w:rPr>
        <w:t>2</w:t>
      </w:r>
      <w:r w:rsidR="000225A7" w:rsidRPr="00B12316">
        <w:rPr>
          <w:color w:val="000000" w:themeColor="text1"/>
        </w:rPr>
        <w:t xml:space="preserve">0 meters. </w:t>
      </w:r>
      <w:r w:rsidR="00F43325" w:rsidRPr="00B12316">
        <w:rPr>
          <w:color w:val="000000" w:themeColor="text1"/>
        </w:rPr>
        <w:t>Prepare</w:t>
      </w:r>
      <w:r w:rsidR="000225A7" w:rsidRPr="00B12316">
        <w:rPr>
          <w:color w:val="000000" w:themeColor="text1"/>
        </w:rPr>
        <w:t xml:space="preserve"> the dog for the search then send him with an auditory</w:t>
      </w:r>
      <w:r w:rsidR="00B12316" w:rsidRPr="00B12316">
        <w:rPr>
          <w:color w:val="000000" w:themeColor="text1"/>
        </w:rPr>
        <w:t>,</w:t>
      </w:r>
      <w:r w:rsidR="000225A7" w:rsidRPr="00B12316">
        <w:rPr>
          <w:color w:val="000000" w:themeColor="text1"/>
        </w:rPr>
        <w:t xml:space="preserve"> </w:t>
      </w:r>
      <w:r w:rsidR="00594F1F" w:rsidRPr="00B12316">
        <w:rPr>
          <w:color w:val="000000" w:themeColor="text1"/>
        </w:rPr>
        <w:t>visual</w:t>
      </w:r>
      <w:r w:rsidR="000225A7" w:rsidRPr="00B12316">
        <w:rPr>
          <w:color w:val="000000" w:themeColor="text1"/>
        </w:rPr>
        <w:t xml:space="preserve"> </w:t>
      </w:r>
      <w:r w:rsidR="00B71BA4">
        <w:rPr>
          <w:color w:val="000000" w:themeColor="text1"/>
        </w:rPr>
        <w:t>command</w:t>
      </w:r>
      <w:r w:rsidR="00B12316" w:rsidRPr="00B12316">
        <w:rPr>
          <w:color w:val="000000" w:themeColor="text1"/>
        </w:rPr>
        <w:t>, or both</w:t>
      </w:r>
      <w:r w:rsidR="000225A7" w:rsidRPr="00B12316">
        <w:rPr>
          <w:color w:val="000000" w:themeColor="text1"/>
        </w:rPr>
        <w:t xml:space="preserve">. The dog must go the most direct route to the victim and immediately alert. </w:t>
      </w:r>
    </w:p>
    <w:p w14:paraId="79E162BD" w14:textId="77777777" w:rsidR="00F60064" w:rsidRDefault="00F60064" w:rsidP="008C3A6C">
      <w:pPr>
        <w:spacing w:after="0"/>
        <w:rPr>
          <w:color w:val="000000" w:themeColor="text1"/>
        </w:rPr>
      </w:pPr>
    </w:p>
    <w:p w14:paraId="2083FCAB" w14:textId="77777777" w:rsidR="00F60064" w:rsidRPr="00F60064" w:rsidRDefault="00F60064" w:rsidP="00F60064">
      <w:pPr>
        <w:spacing w:after="0"/>
        <w:rPr>
          <w:color w:val="000000" w:themeColor="text1"/>
        </w:rPr>
      </w:pPr>
      <w:r w:rsidRPr="00F60064">
        <w:rPr>
          <w:color w:val="000000" w:themeColor="text1"/>
        </w:rPr>
        <w:t>From the alert, you have two options</w:t>
      </w:r>
    </w:p>
    <w:p w14:paraId="0280FE8C" w14:textId="4C394A9B" w:rsidR="00F60064" w:rsidRPr="00F60064" w:rsidRDefault="00F60064" w:rsidP="00F60064">
      <w:pPr>
        <w:spacing w:after="0"/>
        <w:rPr>
          <w:color w:val="000000" w:themeColor="text1"/>
        </w:rPr>
      </w:pPr>
      <w:r w:rsidRPr="00F60064">
        <w:rPr>
          <w:color w:val="000000" w:themeColor="text1"/>
        </w:rPr>
        <w:t>* Move yourself a few feet from the victim, call the dog to you, and command the dog to stay</w:t>
      </w:r>
      <w:r w:rsidR="00CF1D52">
        <w:rPr>
          <w:color w:val="000000" w:themeColor="text1"/>
        </w:rPr>
        <w:t>; or</w:t>
      </w:r>
    </w:p>
    <w:p w14:paraId="29B1ECD8" w14:textId="77777777" w:rsidR="00F60064" w:rsidRPr="00F60064" w:rsidRDefault="00F60064" w:rsidP="00F60064">
      <w:pPr>
        <w:spacing w:after="0"/>
        <w:rPr>
          <w:color w:val="000000" w:themeColor="text1"/>
        </w:rPr>
      </w:pPr>
      <w:r w:rsidRPr="00F60064">
        <w:rPr>
          <w:color w:val="000000" w:themeColor="text1"/>
        </w:rPr>
        <w:t>* Go to the dog in heel position, heel the dog a few feet from the victim, and command the dog to stay.</w:t>
      </w:r>
    </w:p>
    <w:p w14:paraId="15A73009" w14:textId="31483E72" w:rsidR="009A654A" w:rsidRPr="00B12316" w:rsidRDefault="00F60064" w:rsidP="008C3A6C">
      <w:pPr>
        <w:spacing w:after="0"/>
        <w:rPr>
          <w:color w:val="000000" w:themeColor="text1"/>
        </w:rPr>
      </w:pPr>
      <w:r w:rsidRPr="00F60064">
        <w:rPr>
          <w:color w:val="000000" w:themeColor="text1"/>
        </w:rPr>
        <w:t>Once the dog is stabilized, go and check on the victim.</w:t>
      </w:r>
      <w:r>
        <w:rPr>
          <w:color w:val="000000" w:themeColor="text1"/>
        </w:rPr>
        <w:t xml:space="preserve"> </w:t>
      </w:r>
      <w:r w:rsidR="008C3A6C" w:rsidRPr="00B12316">
        <w:rPr>
          <w:color w:val="000000" w:themeColor="text1"/>
        </w:rPr>
        <w:t>Further nose work follows.</w:t>
      </w:r>
    </w:p>
    <w:bookmarkEnd w:id="2"/>
    <w:p w14:paraId="7FBDE32D" w14:textId="77777777" w:rsidR="008C3A6C" w:rsidRPr="00B12316" w:rsidRDefault="008C3A6C" w:rsidP="008C3A6C">
      <w:pPr>
        <w:spacing w:after="0"/>
        <w:rPr>
          <w:color w:val="000000" w:themeColor="text1"/>
        </w:rPr>
      </w:pPr>
    </w:p>
    <w:p w14:paraId="00FC56CB" w14:textId="616380CD" w:rsidR="00CA3BE2" w:rsidRPr="00B12316" w:rsidRDefault="00E066BE" w:rsidP="008C3A6C">
      <w:pPr>
        <w:spacing w:after="0"/>
        <w:rPr>
          <w:rFonts w:cstheme="minorHAnsi"/>
          <w:color w:val="000000" w:themeColor="text1"/>
        </w:rPr>
      </w:pPr>
      <w:r w:rsidRPr="00B12316">
        <w:rPr>
          <w:color w:val="000000" w:themeColor="text1"/>
        </w:rPr>
        <w:t xml:space="preserve">The search area is </w:t>
      </w:r>
      <w:r w:rsidR="008C3A6C" w:rsidRPr="00B12316">
        <w:rPr>
          <w:color w:val="000000" w:themeColor="text1"/>
        </w:rPr>
        <w:t>20</w:t>
      </w:r>
      <w:r w:rsidR="005E2FFE" w:rsidRPr="00B12316">
        <w:rPr>
          <w:color w:val="000000" w:themeColor="text1"/>
        </w:rPr>
        <w:t>,</w:t>
      </w:r>
      <w:r w:rsidR="008C3A6C" w:rsidRPr="00B12316">
        <w:rPr>
          <w:color w:val="000000" w:themeColor="text1"/>
        </w:rPr>
        <w:t>000</w:t>
      </w:r>
      <w:r w:rsidR="005E2FFE" w:rsidRPr="00B12316">
        <w:rPr>
          <w:color w:val="000000" w:themeColor="text1"/>
        </w:rPr>
        <w:t xml:space="preserve"> – 25,000</w:t>
      </w:r>
      <w:r w:rsidR="008C3A6C" w:rsidRPr="00B12316">
        <w:rPr>
          <w:color w:val="000000" w:themeColor="text1"/>
        </w:rPr>
        <w:t xml:space="preserve"> m², open and covered terrain. Two victims are hidden in a way that the dog </w:t>
      </w:r>
      <w:r w:rsidR="00D02276" w:rsidRPr="00B12316">
        <w:rPr>
          <w:color w:val="000000" w:themeColor="text1"/>
        </w:rPr>
        <w:t>can</w:t>
      </w:r>
      <w:r w:rsidR="008C3A6C" w:rsidRPr="00B12316">
        <w:rPr>
          <w:color w:val="000000" w:themeColor="text1"/>
        </w:rPr>
        <w:t xml:space="preserve"> have </w:t>
      </w:r>
      <w:r w:rsidR="00594F1F" w:rsidRPr="00B12316">
        <w:rPr>
          <w:color w:val="000000" w:themeColor="text1"/>
        </w:rPr>
        <w:t>visual</w:t>
      </w:r>
      <w:r w:rsidR="008C3A6C" w:rsidRPr="00B12316">
        <w:rPr>
          <w:color w:val="000000" w:themeColor="text1"/>
        </w:rPr>
        <w:t xml:space="preserve"> and physical contact with them. Up to 15 minutes before the beginning of the search, the search area has to be criss-crossed by several people and a dog. </w:t>
      </w:r>
      <w:r w:rsidRPr="00B12316">
        <w:rPr>
          <w:rFonts w:cstheme="minorHAnsi"/>
          <w:color w:val="000000" w:themeColor="text1"/>
        </w:rPr>
        <w:t>The victim should be s</w:t>
      </w:r>
      <w:r w:rsidR="00CF75DF" w:rsidRPr="00B12316">
        <w:rPr>
          <w:rFonts w:cstheme="minorHAnsi"/>
          <w:color w:val="000000" w:themeColor="text1"/>
        </w:rPr>
        <w:t>itting</w:t>
      </w:r>
      <w:r w:rsidRPr="00B12316">
        <w:rPr>
          <w:rFonts w:cstheme="minorHAnsi"/>
          <w:color w:val="000000" w:themeColor="text1"/>
        </w:rPr>
        <w:t xml:space="preserve"> or </w:t>
      </w:r>
      <w:r w:rsidR="001B12C4" w:rsidRPr="00B12316">
        <w:rPr>
          <w:rFonts w:cstheme="minorHAnsi"/>
          <w:color w:val="000000" w:themeColor="text1"/>
        </w:rPr>
        <w:t>lying</w:t>
      </w:r>
      <w:r w:rsidRPr="00B12316">
        <w:rPr>
          <w:rFonts w:cstheme="minorHAnsi"/>
          <w:color w:val="000000" w:themeColor="text1"/>
        </w:rPr>
        <w:t xml:space="preserve"> down, may not be fully covered with tarps, blankets, and the like, </w:t>
      </w:r>
      <w:r w:rsidR="00C20F49" w:rsidRPr="00B12316">
        <w:rPr>
          <w:rFonts w:cstheme="minorHAnsi"/>
          <w:color w:val="000000" w:themeColor="text1"/>
        </w:rPr>
        <w:t>and</w:t>
      </w:r>
      <w:r w:rsidRPr="00B12316">
        <w:rPr>
          <w:rFonts w:cstheme="minorHAnsi"/>
          <w:color w:val="000000" w:themeColor="text1"/>
        </w:rPr>
        <w:t xml:space="preserve"> should have clothing </w:t>
      </w:r>
      <w:r w:rsidR="00F309FA" w:rsidRPr="00B12316">
        <w:rPr>
          <w:rFonts w:cstheme="minorHAnsi"/>
          <w:color w:val="000000" w:themeColor="text1"/>
        </w:rPr>
        <w:t>that does not distinctively stand out from the terrain.</w:t>
      </w:r>
      <w:r w:rsidR="003B6A66" w:rsidRPr="00B12316">
        <w:rPr>
          <w:rFonts w:cstheme="minorHAnsi"/>
          <w:color w:val="000000" w:themeColor="text1"/>
        </w:rPr>
        <w:t xml:space="preserve"> The team has </w:t>
      </w:r>
      <w:r w:rsidR="005E2FFE" w:rsidRPr="00B12316">
        <w:rPr>
          <w:rFonts w:cstheme="minorHAnsi"/>
          <w:color w:val="000000" w:themeColor="text1"/>
        </w:rPr>
        <w:t>20</w:t>
      </w:r>
      <w:r w:rsidR="003B6A66" w:rsidRPr="00B12316">
        <w:rPr>
          <w:rFonts w:cstheme="minorHAnsi"/>
          <w:color w:val="000000" w:themeColor="text1"/>
        </w:rPr>
        <w:t xml:space="preserve"> minutes to find </w:t>
      </w:r>
      <w:r w:rsidR="008C3A6C" w:rsidRPr="00B12316">
        <w:rPr>
          <w:rFonts w:cstheme="minorHAnsi"/>
          <w:color w:val="000000" w:themeColor="text1"/>
        </w:rPr>
        <w:t>both</w:t>
      </w:r>
      <w:r w:rsidR="003B6A66" w:rsidRPr="00B12316">
        <w:rPr>
          <w:rFonts w:cstheme="minorHAnsi"/>
          <w:color w:val="000000" w:themeColor="text1"/>
        </w:rPr>
        <w:t xml:space="preserve"> victim</w:t>
      </w:r>
      <w:r w:rsidR="008C3A6C" w:rsidRPr="00B12316">
        <w:rPr>
          <w:rFonts w:cstheme="minorHAnsi"/>
          <w:color w:val="000000" w:themeColor="text1"/>
        </w:rPr>
        <w:t>s</w:t>
      </w:r>
      <w:r w:rsidR="003B6A66" w:rsidRPr="00B12316">
        <w:rPr>
          <w:rFonts w:cstheme="minorHAnsi"/>
          <w:color w:val="000000" w:themeColor="text1"/>
        </w:rPr>
        <w:t>.</w:t>
      </w:r>
    </w:p>
    <w:p w14:paraId="397ADC55" w14:textId="77777777" w:rsidR="008C3A6C" w:rsidRPr="00B12316" w:rsidRDefault="008C3A6C" w:rsidP="008C3A6C">
      <w:pPr>
        <w:spacing w:after="0"/>
        <w:rPr>
          <w:rFonts w:cstheme="minorHAnsi"/>
          <w:color w:val="000000" w:themeColor="text1"/>
        </w:rPr>
      </w:pPr>
    </w:p>
    <w:p w14:paraId="2107459F" w14:textId="588293D8" w:rsidR="008C3A6C" w:rsidRPr="00B12316" w:rsidRDefault="00D02276" w:rsidP="008C3A6C">
      <w:pPr>
        <w:spacing w:after="0"/>
        <w:rPr>
          <w:rFonts w:cstheme="minorHAnsi"/>
          <w:color w:val="000000" w:themeColor="text1"/>
        </w:rPr>
      </w:pPr>
      <w:r w:rsidRPr="00B12316">
        <w:rPr>
          <w:rFonts w:cstheme="minorHAnsi"/>
          <w:color w:val="000000" w:themeColor="text1"/>
        </w:rPr>
        <w:t>G</w:t>
      </w:r>
      <w:r w:rsidR="008C3A6C" w:rsidRPr="00B12316">
        <w:rPr>
          <w:rFonts w:cstheme="minorHAnsi"/>
          <w:color w:val="000000" w:themeColor="text1"/>
        </w:rPr>
        <w:t>o to the start position for the search</w:t>
      </w:r>
      <w:r w:rsidRPr="00B12316">
        <w:rPr>
          <w:rFonts w:cstheme="minorHAnsi"/>
          <w:color w:val="000000" w:themeColor="text1"/>
        </w:rPr>
        <w:t>. T</w:t>
      </w:r>
      <w:r w:rsidR="008C3A6C" w:rsidRPr="00B12316">
        <w:rPr>
          <w:rFonts w:cstheme="minorHAnsi"/>
          <w:color w:val="000000" w:themeColor="text1"/>
        </w:rPr>
        <w:t xml:space="preserve">he judge </w:t>
      </w:r>
      <w:r w:rsidRPr="00B12316">
        <w:rPr>
          <w:rFonts w:cstheme="minorHAnsi"/>
          <w:color w:val="000000" w:themeColor="text1"/>
        </w:rPr>
        <w:t xml:space="preserve">will tell you about </w:t>
      </w:r>
      <w:r w:rsidR="008C3A6C" w:rsidRPr="00B12316">
        <w:rPr>
          <w:rFonts w:cstheme="minorHAnsi"/>
          <w:color w:val="000000" w:themeColor="text1"/>
        </w:rPr>
        <w:t xml:space="preserve">the tactical situation and </w:t>
      </w:r>
      <w:r w:rsidRPr="00B12316">
        <w:rPr>
          <w:rFonts w:cstheme="minorHAnsi"/>
          <w:color w:val="000000" w:themeColor="text1"/>
        </w:rPr>
        <w:t xml:space="preserve">you tell the judge your </w:t>
      </w:r>
      <w:r w:rsidR="008C3A6C" w:rsidRPr="00B12316">
        <w:rPr>
          <w:rFonts w:cstheme="minorHAnsi"/>
          <w:color w:val="000000" w:themeColor="text1"/>
        </w:rPr>
        <w:t xml:space="preserve">search tactic. </w:t>
      </w:r>
      <w:r w:rsidRPr="00B12316">
        <w:rPr>
          <w:rFonts w:cstheme="minorHAnsi"/>
          <w:color w:val="000000" w:themeColor="text1"/>
        </w:rPr>
        <w:t xml:space="preserve">For example, will you </w:t>
      </w:r>
      <w:r w:rsidR="008C3A6C" w:rsidRPr="00B12316">
        <w:rPr>
          <w:rFonts w:cstheme="minorHAnsi"/>
          <w:color w:val="000000" w:themeColor="text1"/>
        </w:rPr>
        <w:t xml:space="preserve">redeploy the </w:t>
      </w:r>
      <w:r w:rsidRPr="00B12316">
        <w:rPr>
          <w:rFonts w:cstheme="minorHAnsi"/>
          <w:color w:val="000000" w:themeColor="text1"/>
        </w:rPr>
        <w:t xml:space="preserve">dog </w:t>
      </w:r>
      <w:r w:rsidR="008C3A6C" w:rsidRPr="00B12316">
        <w:rPr>
          <w:rFonts w:cstheme="minorHAnsi"/>
          <w:color w:val="000000" w:themeColor="text1"/>
        </w:rPr>
        <w:t>from the location of the first victim or from where you called alert</w:t>
      </w:r>
      <w:r w:rsidR="0020270A" w:rsidRPr="00B12316">
        <w:rPr>
          <w:rFonts w:cstheme="minorHAnsi"/>
          <w:color w:val="000000" w:themeColor="text1"/>
        </w:rPr>
        <w:t>?</w:t>
      </w:r>
      <w:r w:rsidR="008C3A6C" w:rsidRPr="00B12316">
        <w:rPr>
          <w:rFonts w:cstheme="minorHAnsi"/>
          <w:color w:val="000000" w:themeColor="text1"/>
        </w:rPr>
        <w:t xml:space="preserve"> </w:t>
      </w:r>
      <w:r w:rsidR="005E2FFE" w:rsidRPr="00B12316">
        <w:rPr>
          <w:rFonts w:cstheme="minorHAnsi"/>
          <w:color w:val="000000" w:themeColor="text1"/>
        </w:rPr>
        <w:t xml:space="preserve">Send your dog to search the area with deep sweeps, alternating sides. </w:t>
      </w:r>
    </w:p>
    <w:p w14:paraId="433E673C" w14:textId="77777777" w:rsidR="005E2FFE" w:rsidRPr="00B12316" w:rsidRDefault="005E2FFE" w:rsidP="008C3A6C">
      <w:pPr>
        <w:spacing w:after="0"/>
        <w:rPr>
          <w:rFonts w:cstheme="minorHAnsi"/>
          <w:color w:val="000000" w:themeColor="text1"/>
        </w:rPr>
      </w:pPr>
    </w:p>
    <w:p w14:paraId="555AA981" w14:textId="6CC12BDB" w:rsidR="00F60064" w:rsidRDefault="00F309FA" w:rsidP="00CF1D52">
      <w:pPr>
        <w:spacing w:after="0"/>
        <w:rPr>
          <w:rFonts w:cstheme="minorHAnsi"/>
          <w:color w:val="000000" w:themeColor="text1"/>
        </w:rPr>
      </w:pPr>
      <w:r w:rsidRPr="00B12316">
        <w:rPr>
          <w:rFonts w:cstheme="minorHAnsi"/>
          <w:color w:val="000000" w:themeColor="text1"/>
        </w:rPr>
        <w:t>When the dog alert</w:t>
      </w:r>
      <w:r w:rsidR="00C1622E" w:rsidRPr="00B12316">
        <w:rPr>
          <w:rFonts w:cstheme="minorHAnsi"/>
          <w:color w:val="000000" w:themeColor="text1"/>
        </w:rPr>
        <w:t>s</w:t>
      </w:r>
      <w:r w:rsidRPr="00B12316">
        <w:rPr>
          <w:rFonts w:cstheme="minorHAnsi"/>
          <w:color w:val="000000" w:themeColor="text1"/>
        </w:rPr>
        <w:t xml:space="preserve">, </w:t>
      </w:r>
      <w:r w:rsidR="00C1622E" w:rsidRPr="00B12316">
        <w:rPr>
          <w:rFonts w:cstheme="minorHAnsi"/>
          <w:color w:val="000000" w:themeColor="text1"/>
        </w:rPr>
        <w:t xml:space="preserve">tell the judge the dog has alerted and then, </w:t>
      </w:r>
      <w:r w:rsidRPr="00B12316">
        <w:rPr>
          <w:rFonts w:cstheme="minorHAnsi"/>
          <w:color w:val="000000" w:themeColor="text1"/>
        </w:rPr>
        <w:t>with the judge’s permission,</w:t>
      </w:r>
      <w:r w:rsidR="00F60064">
        <w:rPr>
          <w:rFonts w:cstheme="minorHAnsi"/>
          <w:color w:val="000000" w:themeColor="text1"/>
        </w:rPr>
        <w:t xml:space="preserve"> either</w:t>
      </w:r>
    </w:p>
    <w:p w14:paraId="5456896B" w14:textId="77777777" w:rsidR="00CF1D52" w:rsidRPr="00F60064" w:rsidRDefault="00CF1D52" w:rsidP="00CF1D52">
      <w:pPr>
        <w:spacing w:after="0"/>
        <w:rPr>
          <w:rFonts w:cstheme="minorHAnsi"/>
          <w:color w:val="000000" w:themeColor="text1"/>
        </w:rPr>
      </w:pPr>
    </w:p>
    <w:p w14:paraId="1225985A" w14:textId="26A3389A" w:rsidR="00F60064" w:rsidRPr="00F60064" w:rsidRDefault="00F60064" w:rsidP="00CF1D52">
      <w:pPr>
        <w:spacing w:after="0"/>
        <w:rPr>
          <w:rFonts w:cstheme="minorHAnsi"/>
          <w:color w:val="000000" w:themeColor="text1"/>
        </w:rPr>
      </w:pPr>
      <w:r w:rsidRPr="00F60064">
        <w:rPr>
          <w:rFonts w:cstheme="minorHAnsi"/>
          <w:color w:val="000000" w:themeColor="text1"/>
        </w:rPr>
        <w:t>* Move yourself a few feet from the victim, call the dog to you, and command the dog to stay</w:t>
      </w:r>
      <w:r>
        <w:rPr>
          <w:rFonts w:cstheme="minorHAnsi"/>
          <w:color w:val="000000" w:themeColor="text1"/>
        </w:rPr>
        <w:t>; or</w:t>
      </w:r>
    </w:p>
    <w:p w14:paraId="47526A0B" w14:textId="77777777" w:rsidR="00F60064" w:rsidRPr="00F60064" w:rsidRDefault="00F60064" w:rsidP="00CF1D52">
      <w:pPr>
        <w:spacing w:after="0"/>
        <w:rPr>
          <w:rFonts w:cstheme="minorHAnsi"/>
          <w:color w:val="000000" w:themeColor="text1"/>
        </w:rPr>
      </w:pPr>
      <w:r w:rsidRPr="00F60064">
        <w:rPr>
          <w:rFonts w:cstheme="minorHAnsi"/>
          <w:color w:val="000000" w:themeColor="text1"/>
        </w:rPr>
        <w:t>* Go to the dog in heel position, heel the dog a few feet from the victim, and command the dog to stay.</w:t>
      </w:r>
    </w:p>
    <w:p w14:paraId="232505C1" w14:textId="2A78312C" w:rsidR="00F309FA" w:rsidRPr="00B12316" w:rsidRDefault="00F60064">
      <w:pPr>
        <w:rPr>
          <w:rFonts w:cstheme="minorHAnsi"/>
          <w:color w:val="000000" w:themeColor="text1"/>
        </w:rPr>
      </w:pPr>
      <w:r w:rsidRPr="00F60064">
        <w:rPr>
          <w:rFonts w:cstheme="minorHAnsi"/>
          <w:color w:val="000000" w:themeColor="text1"/>
        </w:rPr>
        <w:t>Once the dog is stabilized, go and check on the victim.</w:t>
      </w:r>
      <w:r>
        <w:rPr>
          <w:rFonts w:cstheme="minorHAnsi"/>
          <w:color w:val="000000" w:themeColor="text1"/>
        </w:rPr>
        <w:t xml:space="preserve"> </w:t>
      </w:r>
      <w:r w:rsidR="00583502" w:rsidRPr="00B12316">
        <w:rPr>
          <w:rFonts w:cstheme="minorHAnsi"/>
          <w:color w:val="000000" w:themeColor="text1"/>
        </w:rPr>
        <w:t>The dog should not touch the victim before, during, or after the alert. Any touching of the victim will result in a point deduction based on severity and frequency.</w:t>
      </w:r>
      <w:r w:rsidR="008C3A6C" w:rsidRPr="00B12316">
        <w:rPr>
          <w:rFonts w:cstheme="minorHAnsi"/>
          <w:color w:val="000000" w:themeColor="text1"/>
        </w:rPr>
        <w:t xml:space="preserve"> </w:t>
      </w:r>
    </w:p>
    <w:p w14:paraId="4ED5F86C" w14:textId="2AA2A18F" w:rsidR="008C3A6C" w:rsidRPr="00B12316" w:rsidRDefault="008C3A6C">
      <w:pPr>
        <w:rPr>
          <w:rFonts w:cstheme="minorHAnsi"/>
          <w:color w:val="000000" w:themeColor="text1"/>
        </w:rPr>
      </w:pPr>
      <w:r w:rsidRPr="00B12316">
        <w:rPr>
          <w:rFonts w:cstheme="minorHAnsi"/>
          <w:color w:val="000000" w:themeColor="text1"/>
        </w:rPr>
        <w:t xml:space="preserve">You redeploy your dog to locate the second victim and when the dog alerts </w:t>
      </w:r>
      <w:r w:rsidR="00A147A5" w:rsidRPr="00B12316">
        <w:rPr>
          <w:rFonts w:cstheme="minorHAnsi"/>
          <w:color w:val="000000" w:themeColor="text1"/>
        </w:rPr>
        <w:t xml:space="preserve">follow </w:t>
      </w:r>
      <w:r w:rsidRPr="00B12316">
        <w:rPr>
          <w:rFonts w:cstheme="minorHAnsi"/>
          <w:color w:val="000000" w:themeColor="text1"/>
        </w:rPr>
        <w:t xml:space="preserve">the same </w:t>
      </w:r>
      <w:r w:rsidR="00A147A5" w:rsidRPr="00B12316">
        <w:rPr>
          <w:rFonts w:cstheme="minorHAnsi"/>
          <w:color w:val="000000" w:themeColor="text1"/>
        </w:rPr>
        <w:t xml:space="preserve">steps. </w:t>
      </w:r>
    </w:p>
    <w:p w14:paraId="2AEF7A09" w14:textId="3687294A" w:rsidR="00792633" w:rsidRDefault="00792633" w:rsidP="00792633">
      <w:pPr>
        <w:rPr>
          <w:rFonts w:cstheme="minorHAnsi"/>
        </w:rPr>
      </w:pPr>
      <w:r>
        <w:rPr>
          <w:rFonts w:cstheme="minorHAnsi"/>
        </w:rPr>
        <w:t>The dog may wear a fur saver, plain buckle, or quick release collar. Parasite collars are allowed. A search vest is permitted as are lights and/or bells to allow the handler to find the</w:t>
      </w:r>
      <w:r w:rsidR="00267C56">
        <w:rPr>
          <w:rFonts w:cstheme="minorHAnsi"/>
        </w:rPr>
        <w:t xml:space="preserve"> dog</w:t>
      </w:r>
      <w:r>
        <w:rPr>
          <w:rFonts w:cstheme="minorHAnsi"/>
        </w:rPr>
        <w:t>. Neither GPS collars nor electronic collars are allowed.</w:t>
      </w:r>
    </w:p>
    <w:p w14:paraId="7216BF41" w14:textId="18F51B27" w:rsidR="00B9129E" w:rsidRPr="00B12316" w:rsidRDefault="00B9129E">
      <w:pPr>
        <w:rPr>
          <w:rFonts w:cstheme="minorHAnsi"/>
          <w:color w:val="000000" w:themeColor="text1"/>
        </w:rPr>
      </w:pPr>
      <w:r w:rsidRPr="00B12316">
        <w:rPr>
          <w:rFonts w:cstheme="minorHAnsi"/>
          <w:color w:val="000000" w:themeColor="text1"/>
        </w:rPr>
        <w:t>The judge scores the area search as follows:</w:t>
      </w:r>
    </w:p>
    <w:p w14:paraId="7ECB09C7" w14:textId="77777777" w:rsidR="00070FAB" w:rsidRPr="00B12316" w:rsidRDefault="00070FAB" w:rsidP="00070FAB">
      <w:pPr>
        <w:pStyle w:val="Heading1"/>
        <w:spacing w:before="0"/>
        <w:rPr>
          <w:rFonts w:ascii="Calibri" w:eastAsiaTheme="minorHAnsi" w:hAnsi="Calibri" w:cs="Calibri"/>
          <w:color w:val="000000" w:themeColor="text1"/>
          <w:sz w:val="22"/>
          <w:szCs w:val="22"/>
        </w:rPr>
      </w:pPr>
      <w:r w:rsidRPr="00B12316">
        <w:rPr>
          <w:rFonts w:ascii="Calibri" w:eastAsiaTheme="minorHAnsi" w:hAnsi="Calibri" w:cs="Calibri"/>
          <w:color w:val="000000" w:themeColor="text1"/>
          <w:sz w:val="22"/>
          <w:szCs w:val="22"/>
        </w:rPr>
        <w:lastRenderedPageBreak/>
        <w:t>Alert Exercise: 20 points</w:t>
      </w:r>
    </w:p>
    <w:p w14:paraId="4E4300CB" w14:textId="54E05A61" w:rsidR="00070FAB" w:rsidRPr="00B12316" w:rsidRDefault="00070FAB" w:rsidP="00070FAB">
      <w:pPr>
        <w:pStyle w:val="Heading1"/>
        <w:spacing w:before="0"/>
        <w:rPr>
          <w:rFonts w:ascii="Calibri" w:eastAsiaTheme="minorHAnsi" w:hAnsi="Calibri" w:cs="Calibri"/>
          <w:color w:val="000000" w:themeColor="text1"/>
          <w:sz w:val="22"/>
          <w:szCs w:val="22"/>
        </w:rPr>
      </w:pPr>
      <w:r w:rsidRPr="00B12316">
        <w:rPr>
          <w:rFonts w:ascii="Calibri" w:eastAsiaTheme="minorHAnsi" w:hAnsi="Calibri" w:cs="Calibri"/>
          <w:color w:val="000000" w:themeColor="text1"/>
          <w:sz w:val="22"/>
          <w:szCs w:val="22"/>
        </w:rPr>
        <w:t xml:space="preserve">Directability: </w:t>
      </w:r>
      <w:r w:rsidR="005E2FFE" w:rsidRPr="00B12316">
        <w:rPr>
          <w:rFonts w:ascii="Calibri" w:eastAsiaTheme="minorHAnsi" w:hAnsi="Calibri" w:cs="Calibri"/>
          <w:color w:val="000000" w:themeColor="text1"/>
          <w:sz w:val="22"/>
          <w:szCs w:val="22"/>
        </w:rPr>
        <w:t>15</w:t>
      </w:r>
      <w:r w:rsidRPr="00B12316">
        <w:rPr>
          <w:rFonts w:ascii="Calibri" w:eastAsiaTheme="minorHAnsi" w:hAnsi="Calibri" w:cs="Calibri"/>
          <w:color w:val="000000" w:themeColor="text1"/>
          <w:sz w:val="22"/>
          <w:szCs w:val="22"/>
        </w:rPr>
        <w:t xml:space="preserve"> points</w:t>
      </w:r>
    </w:p>
    <w:p w14:paraId="7B823BFE" w14:textId="70DD56FB" w:rsidR="00070FAB" w:rsidRPr="00B12316" w:rsidRDefault="00070FAB" w:rsidP="00070FAB">
      <w:pPr>
        <w:pStyle w:val="Heading1"/>
        <w:spacing w:before="0"/>
        <w:rPr>
          <w:rFonts w:ascii="Calibri" w:eastAsiaTheme="minorHAnsi" w:hAnsi="Calibri" w:cs="Calibri"/>
          <w:color w:val="000000" w:themeColor="text1"/>
          <w:sz w:val="22"/>
          <w:szCs w:val="22"/>
        </w:rPr>
      </w:pPr>
      <w:r w:rsidRPr="00B12316">
        <w:rPr>
          <w:rFonts w:ascii="Calibri" w:eastAsiaTheme="minorHAnsi" w:hAnsi="Calibri" w:cs="Calibri"/>
          <w:color w:val="000000" w:themeColor="text1"/>
          <w:sz w:val="22"/>
          <w:szCs w:val="22"/>
        </w:rPr>
        <w:t>Search Intensity: 1</w:t>
      </w:r>
      <w:r w:rsidR="005E2FFE" w:rsidRPr="00B12316">
        <w:rPr>
          <w:rFonts w:ascii="Calibri" w:eastAsiaTheme="minorHAnsi" w:hAnsi="Calibri" w:cs="Calibri"/>
          <w:color w:val="000000" w:themeColor="text1"/>
          <w:sz w:val="22"/>
          <w:szCs w:val="22"/>
        </w:rPr>
        <w:t>5</w:t>
      </w:r>
      <w:r w:rsidRPr="00B12316">
        <w:rPr>
          <w:rFonts w:ascii="Calibri" w:eastAsiaTheme="minorHAnsi" w:hAnsi="Calibri" w:cs="Calibri"/>
          <w:color w:val="000000" w:themeColor="text1"/>
          <w:sz w:val="22"/>
          <w:szCs w:val="22"/>
        </w:rPr>
        <w:t xml:space="preserve"> points</w:t>
      </w:r>
    </w:p>
    <w:p w14:paraId="4E446DB8" w14:textId="77777777" w:rsidR="00070FAB" w:rsidRPr="00B12316" w:rsidRDefault="00070FAB" w:rsidP="00070FAB">
      <w:pPr>
        <w:pStyle w:val="Heading1"/>
        <w:spacing w:before="0"/>
        <w:rPr>
          <w:rFonts w:ascii="Calibri" w:eastAsiaTheme="minorHAnsi" w:hAnsi="Calibri" w:cs="Calibri"/>
          <w:color w:val="000000" w:themeColor="text1"/>
          <w:sz w:val="22"/>
          <w:szCs w:val="22"/>
        </w:rPr>
      </w:pPr>
      <w:r w:rsidRPr="00B12316">
        <w:rPr>
          <w:rFonts w:ascii="Calibri" w:eastAsiaTheme="minorHAnsi" w:hAnsi="Calibri" w:cs="Calibri"/>
          <w:color w:val="000000" w:themeColor="text1"/>
          <w:sz w:val="22"/>
          <w:szCs w:val="22"/>
        </w:rPr>
        <w:t>Mobility: 10 points</w:t>
      </w:r>
    </w:p>
    <w:p w14:paraId="3231FBCB" w14:textId="77777777" w:rsidR="00070FAB" w:rsidRPr="00B12316" w:rsidRDefault="00070FAB" w:rsidP="00070FAB">
      <w:pPr>
        <w:pStyle w:val="Heading1"/>
        <w:spacing w:before="0"/>
        <w:rPr>
          <w:rFonts w:ascii="Calibri" w:eastAsiaTheme="minorHAnsi" w:hAnsi="Calibri" w:cs="Calibri"/>
          <w:color w:val="000000" w:themeColor="text1"/>
          <w:sz w:val="22"/>
          <w:szCs w:val="22"/>
        </w:rPr>
      </w:pPr>
      <w:r w:rsidRPr="00B12316">
        <w:rPr>
          <w:rFonts w:ascii="Calibri" w:eastAsiaTheme="minorHAnsi" w:hAnsi="Calibri" w:cs="Calibri"/>
          <w:color w:val="000000" w:themeColor="text1"/>
          <w:sz w:val="22"/>
          <w:szCs w:val="22"/>
        </w:rPr>
        <w:t>Independence: 10 points</w:t>
      </w:r>
    </w:p>
    <w:p w14:paraId="42956D51" w14:textId="0433EE29" w:rsidR="00070FAB" w:rsidRPr="00B12316" w:rsidRDefault="005E2FFE" w:rsidP="00070FAB">
      <w:pPr>
        <w:pStyle w:val="Heading1"/>
        <w:spacing w:before="0"/>
        <w:rPr>
          <w:rFonts w:ascii="Calibri" w:eastAsiaTheme="minorHAnsi" w:hAnsi="Calibri" w:cs="Calibri"/>
          <w:color w:val="000000" w:themeColor="text1"/>
          <w:sz w:val="22"/>
          <w:szCs w:val="22"/>
        </w:rPr>
      </w:pPr>
      <w:r w:rsidRPr="00B12316">
        <w:rPr>
          <w:rFonts w:ascii="Calibri" w:eastAsiaTheme="minorHAnsi" w:hAnsi="Calibri" w:cs="Calibri"/>
          <w:color w:val="000000" w:themeColor="text1"/>
          <w:sz w:val="22"/>
          <w:szCs w:val="22"/>
        </w:rPr>
        <w:t xml:space="preserve">Tactic and </w:t>
      </w:r>
      <w:r w:rsidR="00070FAB" w:rsidRPr="00B12316">
        <w:rPr>
          <w:rFonts w:ascii="Calibri" w:eastAsiaTheme="minorHAnsi" w:hAnsi="Calibri" w:cs="Calibri"/>
          <w:color w:val="000000" w:themeColor="text1"/>
          <w:sz w:val="22"/>
          <w:szCs w:val="22"/>
        </w:rPr>
        <w:t>Teamwork: 10 points</w:t>
      </w:r>
    </w:p>
    <w:p w14:paraId="45E54EDD" w14:textId="77777777" w:rsidR="00070FAB" w:rsidRPr="00B12316" w:rsidRDefault="00070FAB" w:rsidP="00070FAB">
      <w:pPr>
        <w:pStyle w:val="Heading1"/>
        <w:spacing w:before="0"/>
        <w:rPr>
          <w:rFonts w:ascii="Calibri" w:eastAsiaTheme="minorHAnsi" w:hAnsi="Calibri" w:cs="Calibri"/>
          <w:color w:val="000000" w:themeColor="text1"/>
          <w:sz w:val="22"/>
          <w:szCs w:val="22"/>
        </w:rPr>
      </w:pPr>
      <w:r w:rsidRPr="00B12316">
        <w:rPr>
          <w:rFonts w:ascii="Calibri" w:eastAsiaTheme="minorHAnsi" w:hAnsi="Calibri" w:cs="Calibri"/>
          <w:color w:val="000000" w:themeColor="text1"/>
          <w:sz w:val="22"/>
          <w:szCs w:val="22"/>
        </w:rPr>
        <w:t>Alert: 2 persons, at maximum 60 points each: 120 points</w:t>
      </w:r>
    </w:p>
    <w:p w14:paraId="18457E95" w14:textId="77777777" w:rsidR="00047FBB" w:rsidRPr="0085552E" w:rsidRDefault="00047FBB" w:rsidP="00047FBB">
      <w:pPr>
        <w:pStyle w:val="Heading1"/>
        <w:rPr>
          <w:rFonts w:asciiTheme="minorHAnsi" w:hAnsiTheme="minorHAnsi" w:cstheme="minorHAnsi"/>
          <w:b/>
          <w:bCs/>
          <w:sz w:val="22"/>
          <w:szCs w:val="22"/>
        </w:rPr>
      </w:pPr>
      <w:r>
        <w:rPr>
          <w:rFonts w:asciiTheme="minorHAnsi" w:hAnsiTheme="minorHAnsi" w:cstheme="minorHAnsi"/>
          <w:b/>
          <w:bCs/>
          <w:sz w:val="22"/>
          <w:szCs w:val="22"/>
        </w:rPr>
        <w:t>Obedience/dexterity</w:t>
      </w:r>
    </w:p>
    <w:p w14:paraId="1F22F945" w14:textId="4CFD966F" w:rsidR="008B1F24" w:rsidRDefault="006C05B3" w:rsidP="0052737E">
      <w:pPr>
        <w:rPr>
          <w:rFonts w:cstheme="minorHAnsi"/>
        </w:rPr>
      </w:pPr>
      <w:r w:rsidRPr="00047FBB">
        <w:rPr>
          <w:rFonts w:cstheme="minorHAnsi"/>
        </w:rPr>
        <w:t xml:space="preserve">Two teams enter the field at </w:t>
      </w:r>
      <w:r w:rsidR="00C1622E" w:rsidRPr="00047FBB">
        <w:rPr>
          <w:rFonts w:cstheme="minorHAnsi"/>
        </w:rPr>
        <w:t>the same time.</w:t>
      </w:r>
      <w:r w:rsidRPr="00047FBB">
        <w:rPr>
          <w:rFonts w:cstheme="minorHAnsi"/>
        </w:rPr>
        <w:t xml:space="preserve"> </w:t>
      </w:r>
      <w:r w:rsidR="008B1F24">
        <w:rPr>
          <w:rFonts w:cstheme="minorHAnsi"/>
        </w:rPr>
        <w:t>Two separate draws</w:t>
      </w:r>
      <w:r w:rsidR="000F6259">
        <w:rPr>
          <w:rFonts w:cstheme="minorHAnsi"/>
        </w:rPr>
        <w:t>, conducted before the obedience/dexterity competition,</w:t>
      </w:r>
      <w:r w:rsidR="008B1F24">
        <w:rPr>
          <w:rFonts w:cstheme="minorHAnsi"/>
        </w:rPr>
        <w:t xml:space="preserve"> determine the order of exercises.</w:t>
      </w:r>
      <w:r w:rsidR="000F6259">
        <w:rPr>
          <w:rFonts w:cstheme="minorHAnsi"/>
        </w:rPr>
        <w:t xml:space="preserve"> </w:t>
      </w:r>
    </w:p>
    <w:p w14:paraId="3F8B173B" w14:textId="77777777" w:rsidR="00E26167" w:rsidRPr="007956C6" w:rsidRDefault="00E26167" w:rsidP="00E26167">
      <w:pPr>
        <w:shd w:val="clear" w:color="auto" w:fill="FFFFFF"/>
        <w:spacing w:line="235" w:lineRule="atLeast"/>
        <w:rPr>
          <w:rFonts w:ascii="Calibri" w:eastAsia="Times New Roman" w:hAnsi="Calibri" w:cs="Calibri"/>
          <w:color w:val="000000" w:themeColor="text1"/>
        </w:rPr>
      </w:pPr>
      <w:r w:rsidRPr="007956C6">
        <w:rPr>
          <w:rFonts w:ascii="Calibri" w:eastAsia="Times New Roman" w:hAnsi="Calibri" w:cs="Calibri"/>
          <w:color w:val="000000" w:themeColor="text1"/>
        </w:rPr>
        <w:t>Team 1</w:t>
      </w:r>
    </w:p>
    <w:tbl>
      <w:tblPr>
        <w:tblW w:w="0" w:type="auto"/>
        <w:shd w:val="clear" w:color="auto" w:fill="FFFFFF"/>
        <w:tblCellMar>
          <w:left w:w="0" w:type="dxa"/>
          <w:right w:w="0" w:type="dxa"/>
        </w:tblCellMar>
        <w:tblLook w:val="04A0" w:firstRow="1" w:lastRow="0" w:firstColumn="1" w:lastColumn="0" w:noHBand="0" w:noVBand="1"/>
      </w:tblPr>
      <w:tblGrid>
        <w:gridCol w:w="4765"/>
        <w:gridCol w:w="2700"/>
      </w:tblGrid>
      <w:tr w:rsidR="007956C6" w:rsidRPr="007956C6" w14:paraId="0BD42BCB" w14:textId="77777777" w:rsidTr="00B71087">
        <w:tc>
          <w:tcPr>
            <w:tcW w:w="4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070F0B" w14:textId="7948B870"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Heeling</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D90650"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r w:rsidR="007956C6" w:rsidRPr="007956C6" w14:paraId="43416559"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A0C07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Draw #1 determines the order of these exercises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49E7F"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Distance control</w:t>
            </w:r>
          </w:p>
        </w:tc>
      </w:tr>
      <w:tr w:rsidR="007956C6" w:rsidRPr="007956C6" w14:paraId="3E97C2F8"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D9E0CC"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1C74D"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Retrieve on the flat</w:t>
            </w:r>
          </w:p>
        </w:tc>
      </w:tr>
      <w:tr w:rsidR="007956C6" w:rsidRPr="007956C6" w14:paraId="5C566C35"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F1F7072"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29A2C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Carry and handover</w:t>
            </w:r>
          </w:p>
        </w:tc>
      </w:tr>
      <w:tr w:rsidR="007956C6" w:rsidRPr="007956C6" w14:paraId="6D8A042E"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A8204C4"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D96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Directability at a distance</w:t>
            </w:r>
          </w:p>
        </w:tc>
      </w:tr>
      <w:tr w:rsidR="007956C6" w:rsidRPr="007956C6" w14:paraId="6E321C11"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CF48A7"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xml:space="preserve">Draw #2 determines the order of these exercises.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2316E5"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Ladder</w:t>
            </w:r>
          </w:p>
        </w:tc>
      </w:tr>
      <w:tr w:rsidR="007956C6" w:rsidRPr="007956C6" w14:paraId="243EF58D"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36B9FF4"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E41D2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Unstable plank</w:t>
            </w:r>
          </w:p>
        </w:tc>
      </w:tr>
      <w:tr w:rsidR="007956C6" w:rsidRPr="007956C6" w14:paraId="3AD286AD"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E5EE549"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8EEACD"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Tunnel</w:t>
            </w:r>
          </w:p>
        </w:tc>
      </w:tr>
      <w:tr w:rsidR="007956C6" w:rsidRPr="007956C6" w14:paraId="25D79C43" w14:textId="77777777" w:rsidTr="00B71087">
        <w:tc>
          <w:tcPr>
            <w:tcW w:w="4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856A4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Down under distraction</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4AC79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bl>
    <w:p w14:paraId="5B9276DA" w14:textId="77777777" w:rsidR="00E26167" w:rsidRPr="007956C6" w:rsidRDefault="00E26167" w:rsidP="00E26167">
      <w:pPr>
        <w:shd w:val="clear" w:color="auto" w:fill="FFFFFF"/>
        <w:spacing w:line="235" w:lineRule="atLeast"/>
        <w:rPr>
          <w:rFonts w:ascii="Calibri" w:eastAsia="Times New Roman" w:hAnsi="Calibri" w:cs="Calibri"/>
          <w:color w:val="000000" w:themeColor="text1"/>
        </w:rPr>
      </w:pPr>
    </w:p>
    <w:p w14:paraId="1CE67219" w14:textId="77777777" w:rsidR="00E26167" w:rsidRPr="007956C6" w:rsidRDefault="00E26167" w:rsidP="00E26167">
      <w:pPr>
        <w:shd w:val="clear" w:color="auto" w:fill="FFFFFF"/>
        <w:spacing w:line="235" w:lineRule="atLeast"/>
        <w:rPr>
          <w:rFonts w:ascii="Calibri" w:eastAsia="Times New Roman" w:hAnsi="Calibri" w:cs="Calibri"/>
          <w:color w:val="000000" w:themeColor="text1"/>
        </w:rPr>
      </w:pPr>
      <w:r w:rsidRPr="007956C6">
        <w:rPr>
          <w:rFonts w:ascii="Calibri" w:eastAsia="Times New Roman" w:hAnsi="Calibri" w:cs="Calibri"/>
          <w:color w:val="000000" w:themeColor="text1"/>
        </w:rPr>
        <w:t>Team 2</w:t>
      </w:r>
    </w:p>
    <w:tbl>
      <w:tblPr>
        <w:tblW w:w="0" w:type="auto"/>
        <w:shd w:val="clear" w:color="auto" w:fill="FFFFFF"/>
        <w:tblCellMar>
          <w:left w:w="0" w:type="dxa"/>
          <w:right w:w="0" w:type="dxa"/>
        </w:tblCellMar>
        <w:tblLook w:val="04A0" w:firstRow="1" w:lastRow="0" w:firstColumn="1" w:lastColumn="0" w:noHBand="0" w:noVBand="1"/>
      </w:tblPr>
      <w:tblGrid>
        <w:gridCol w:w="4765"/>
        <w:gridCol w:w="2700"/>
      </w:tblGrid>
      <w:tr w:rsidR="007956C6" w:rsidRPr="007956C6" w14:paraId="07622B89" w14:textId="77777777" w:rsidTr="00B71087">
        <w:tc>
          <w:tcPr>
            <w:tcW w:w="4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3E7F2"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Down under distraction</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D617F7"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r w:rsidR="007956C6" w:rsidRPr="007956C6" w14:paraId="71C1E32B" w14:textId="77777777" w:rsidTr="00B71087">
        <w:tc>
          <w:tcPr>
            <w:tcW w:w="4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2CE136" w14:textId="52769AF2"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Heeling</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C8C88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r w:rsidR="007956C6" w:rsidRPr="007956C6" w14:paraId="46237380"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4D9B0"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Exercise order matches that of team 1 draw 1</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0128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Distance control</w:t>
            </w:r>
          </w:p>
        </w:tc>
      </w:tr>
      <w:tr w:rsidR="007956C6" w:rsidRPr="007956C6" w14:paraId="1FAC809D"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12C0A7"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75A7A0"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Retrieve on the flat</w:t>
            </w:r>
          </w:p>
        </w:tc>
      </w:tr>
      <w:tr w:rsidR="007956C6" w:rsidRPr="007956C6" w14:paraId="39E092E3"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CED88F"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56B16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Carry and handover</w:t>
            </w:r>
          </w:p>
        </w:tc>
      </w:tr>
      <w:tr w:rsidR="007956C6" w:rsidRPr="007956C6" w14:paraId="48EFA1C4"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6FD977"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F6A39E"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Directability at a distance</w:t>
            </w:r>
          </w:p>
        </w:tc>
      </w:tr>
      <w:tr w:rsidR="007956C6" w:rsidRPr="007956C6" w14:paraId="527B8DBD"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1DACFA"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Exercise order matches that of team 1 draw 2</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81C552"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Ladder</w:t>
            </w:r>
          </w:p>
        </w:tc>
      </w:tr>
      <w:tr w:rsidR="007956C6" w:rsidRPr="007956C6" w14:paraId="54B1F182"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F97947"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AE8F0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Unstable plank</w:t>
            </w:r>
          </w:p>
        </w:tc>
      </w:tr>
      <w:tr w:rsidR="007956C6" w:rsidRPr="007956C6" w14:paraId="593DEBCE"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8AECA1"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A4C59C"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Tunnel</w:t>
            </w:r>
          </w:p>
        </w:tc>
      </w:tr>
    </w:tbl>
    <w:p w14:paraId="378C1AAC" w14:textId="77777777" w:rsidR="00E26167" w:rsidRPr="007956C6" w:rsidRDefault="00E26167" w:rsidP="00E26167">
      <w:pPr>
        <w:rPr>
          <w:rFonts w:cstheme="minorHAnsi"/>
          <w:i/>
          <w:iCs/>
          <w:color w:val="000000" w:themeColor="text1"/>
        </w:rPr>
      </w:pPr>
    </w:p>
    <w:p w14:paraId="219D7B30" w14:textId="77777777" w:rsidR="00E26167" w:rsidRPr="0085552E" w:rsidRDefault="00E26167" w:rsidP="00E26167">
      <w:pPr>
        <w:pStyle w:val="Heading2"/>
        <w:rPr>
          <w:rFonts w:asciiTheme="minorHAnsi" w:hAnsiTheme="minorHAnsi" w:cstheme="minorHAnsi"/>
          <w:sz w:val="22"/>
          <w:szCs w:val="22"/>
        </w:rPr>
      </w:pPr>
      <w:r>
        <w:rPr>
          <w:rFonts w:asciiTheme="minorHAnsi" w:hAnsiTheme="minorHAnsi" w:cstheme="minorHAnsi"/>
          <w:sz w:val="22"/>
          <w:szCs w:val="22"/>
        </w:rPr>
        <w:t>Reporting in</w:t>
      </w:r>
    </w:p>
    <w:p w14:paraId="318BAE24" w14:textId="77777777" w:rsidR="00E26167" w:rsidRDefault="00E26167" w:rsidP="00E26167">
      <w:pPr>
        <w:rPr>
          <w:rFonts w:cstheme="minorHAnsi"/>
        </w:rPr>
      </w:pPr>
      <w:r>
        <w:rPr>
          <w:rFonts w:cstheme="minorHAnsi"/>
        </w:rPr>
        <w:t xml:space="preserve">The first exercise involves both teams - reporting in and social behavior. </w:t>
      </w:r>
      <w:r w:rsidRPr="00C534A2">
        <w:rPr>
          <w:rFonts w:cstheme="minorHAnsi"/>
        </w:rPr>
        <w:t xml:space="preserve">When called, </w:t>
      </w:r>
      <w:r>
        <w:rPr>
          <w:rFonts w:cstheme="minorHAnsi"/>
        </w:rPr>
        <w:t>both</w:t>
      </w:r>
      <w:r w:rsidRPr="00C534A2">
        <w:rPr>
          <w:rFonts w:cstheme="minorHAnsi"/>
        </w:rPr>
        <w:t xml:space="preserve"> dog-handler teams, on leash, go to the designated place for a microchip check. One of the dog-handler teams takes on the role of the "group" dog and the other as the "working" dog. Once the "working" dog has completed the following, the roles switch and the exercise is repeated.</w:t>
      </w:r>
      <w:r>
        <w:rPr>
          <w:rFonts w:cstheme="minorHAnsi"/>
        </w:rPr>
        <w:t xml:space="preserve"> </w:t>
      </w:r>
    </w:p>
    <w:p w14:paraId="56A45C6A" w14:textId="77777777" w:rsidR="00E26167" w:rsidRDefault="00E26167" w:rsidP="00E26167">
      <w:pPr>
        <w:rPr>
          <w:rFonts w:cstheme="minorHAnsi"/>
        </w:rPr>
      </w:pPr>
      <w:r w:rsidRPr="00C534A2">
        <w:rPr>
          <w:rFonts w:cstheme="minorHAnsi"/>
        </w:rPr>
        <w:t xml:space="preserve">The group consists of three people and the "group" dog-handler team. These four move clockwise and the "working" dog-handler team circle them counter-clockwise. Once the "working" dog-handler team has passed everyone once they halt and the group of four continue walking until the judge's instruction. The "working" dog-handler team then performs </w:t>
      </w:r>
      <w:r>
        <w:rPr>
          <w:rFonts w:cstheme="minorHAnsi"/>
        </w:rPr>
        <w:t xml:space="preserve">a figure 8 with the inside circle </w:t>
      </w:r>
      <w:r w:rsidRPr="00C534A2">
        <w:rPr>
          <w:rFonts w:cstheme="minorHAnsi"/>
        </w:rPr>
        <w:t xml:space="preserve">around the "group" dog-handler team </w:t>
      </w:r>
      <w:r>
        <w:rPr>
          <w:rFonts w:cstheme="minorHAnsi"/>
        </w:rPr>
        <w:t xml:space="preserve">(that is, move counter clockwise around the other dog-handler team so the dogs are near one another without a handler between) </w:t>
      </w:r>
      <w:r w:rsidRPr="00C534A2">
        <w:rPr>
          <w:rFonts w:cstheme="minorHAnsi"/>
        </w:rPr>
        <w:t xml:space="preserve">and </w:t>
      </w:r>
      <w:r>
        <w:rPr>
          <w:rFonts w:cstheme="minorHAnsi"/>
        </w:rPr>
        <w:t xml:space="preserve">an outside (clockwise circle) around </w:t>
      </w:r>
      <w:r w:rsidRPr="00C534A2">
        <w:rPr>
          <w:rFonts w:cstheme="minorHAnsi"/>
        </w:rPr>
        <w:t>one other person</w:t>
      </w:r>
      <w:r>
        <w:rPr>
          <w:rFonts w:cstheme="minorHAnsi"/>
        </w:rPr>
        <w:t>, ending</w:t>
      </w:r>
      <w:r w:rsidRPr="00C534A2">
        <w:rPr>
          <w:rFonts w:cstheme="minorHAnsi"/>
        </w:rPr>
        <w:t xml:space="preserve"> in the center of the group. The </w:t>
      </w:r>
      <w:r w:rsidRPr="00C534A2">
        <w:rPr>
          <w:rFonts w:cstheme="minorHAnsi"/>
        </w:rPr>
        <w:lastRenderedPageBreak/>
        <w:t>group of four move again on the judge's signal and the "working" dog-handler team exists the group. Now the roles switch and the exercise is repeated.</w:t>
      </w:r>
      <w:r>
        <w:rPr>
          <w:rFonts w:cstheme="minorHAnsi"/>
        </w:rPr>
        <w:t xml:space="preserve"> </w:t>
      </w:r>
      <w:r w:rsidRPr="00C534A2">
        <w:rPr>
          <w:rFonts w:cstheme="minorHAnsi"/>
        </w:rPr>
        <w:t xml:space="preserve">Once both dog-handler teams have played both roles, </w:t>
      </w:r>
      <w:r>
        <w:rPr>
          <w:rFonts w:cstheme="minorHAnsi"/>
        </w:rPr>
        <w:t xml:space="preserve">on leash, </w:t>
      </w:r>
      <w:r w:rsidRPr="00C534A2">
        <w:rPr>
          <w:rFonts w:cstheme="minorHAnsi"/>
        </w:rPr>
        <w:t>one team goes to begin the heeling and the other goes to the long down area.</w:t>
      </w:r>
    </w:p>
    <w:p w14:paraId="7A7A3754" w14:textId="41DA942B" w:rsidR="00E26167" w:rsidRDefault="00E26167" w:rsidP="00E26167">
      <w:pPr>
        <w:rPr>
          <w:rFonts w:cstheme="minorHAnsi"/>
        </w:rPr>
      </w:pPr>
      <w:r>
        <w:rPr>
          <w:rFonts w:cstheme="minorHAnsi"/>
        </w:rPr>
        <w:t xml:space="preserve">The handler may give one auditory or visual </w:t>
      </w:r>
      <w:r w:rsidR="00B71BA4">
        <w:rPr>
          <w:rFonts w:cstheme="minorHAnsi"/>
        </w:rPr>
        <w:t>command</w:t>
      </w:r>
      <w:r>
        <w:rPr>
          <w:rFonts w:cstheme="minorHAnsi"/>
        </w:rPr>
        <w:t xml:space="preserve"> for the check of the microchip and one auditory or visual </w:t>
      </w:r>
      <w:r w:rsidR="00B71BA4">
        <w:rPr>
          <w:rFonts w:cstheme="minorHAnsi"/>
        </w:rPr>
        <w:t>command</w:t>
      </w:r>
      <w:r>
        <w:rPr>
          <w:rFonts w:cstheme="minorHAnsi"/>
        </w:rPr>
        <w:t xml:space="preserve"> for each start of heeling.</w:t>
      </w:r>
    </w:p>
    <w:p w14:paraId="3DA99624" w14:textId="77777777" w:rsidR="00E26167" w:rsidRPr="003D7BF8" w:rsidRDefault="00E26167" w:rsidP="00E26167">
      <w:pPr>
        <w:rPr>
          <w:rFonts w:cstheme="minorHAnsi"/>
        </w:rPr>
      </w:pPr>
      <w:r w:rsidRPr="00CE4FAD">
        <w:rPr>
          <w:rFonts w:cstheme="minorHAnsi"/>
        </w:rPr>
        <w:t xml:space="preserve">Evaluation:  You dog should be social </w:t>
      </w:r>
      <w:r>
        <w:rPr>
          <w:rFonts w:cstheme="minorHAnsi"/>
        </w:rPr>
        <w:t xml:space="preserve">or neutral </w:t>
      </w:r>
      <w:r w:rsidRPr="00CE4FAD">
        <w:rPr>
          <w:rFonts w:cstheme="minorHAnsi"/>
        </w:rPr>
        <w:t xml:space="preserve">towards the other dog. If your dog shows aggression and attacks a dog in the group, you will be disqualified. </w:t>
      </w:r>
      <w:r w:rsidRPr="003D7BF8">
        <w:rPr>
          <w:rFonts w:cstheme="minorHAnsi"/>
        </w:rPr>
        <w:t>The judge may also deduct points for the following faults, among others:</w:t>
      </w:r>
    </w:p>
    <w:p w14:paraId="2DF1AA09" w14:textId="77777777" w:rsidR="00E26167" w:rsidRPr="00CE4FAD" w:rsidRDefault="00E26167" w:rsidP="00E26167">
      <w:pPr>
        <w:pStyle w:val="ListParagraph"/>
        <w:numPr>
          <w:ilvl w:val="0"/>
          <w:numId w:val="15"/>
        </w:numPr>
        <w:rPr>
          <w:rFonts w:cstheme="minorHAnsi"/>
        </w:rPr>
      </w:pPr>
      <w:r w:rsidRPr="00CE4FAD">
        <w:rPr>
          <w:rFonts w:cstheme="minorHAnsi"/>
        </w:rPr>
        <w:t>lack of concentration by the dog;</w:t>
      </w:r>
    </w:p>
    <w:p w14:paraId="2B14F5A2" w14:textId="77777777" w:rsidR="00E26167" w:rsidRPr="00CE4FAD" w:rsidRDefault="00E26167" w:rsidP="00E26167">
      <w:pPr>
        <w:pStyle w:val="ListParagraph"/>
        <w:numPr>
          <w:ilvl w:val="0"/>
          <w:numId w:val="15"/>
        </w:numPr>
        <w:rPr>
          <w:rFonts w:cstheme="minorHAnsi"/>
        </w:rPr>
      </w:pPr>
      <w:r w:rsidRPr="00CE4FAD">
        <w:rPr>
          <w:rFonts w:cstheme="minorHAnsi"/>
        </w:rPr>
        <w:t>extra commands.</w:t>
      </w:r>
    </w:p>
    <w:p w14:paraId="5E2023F0" w14:textId="77777777" w:rsidR="00E26167" w:rsidRDefault="00E26167" w:rsidP="00E26167">
      <w:pPr>
        <w:rPr>
          <w:rFonts w:cstheme="minorHAnsi"/>
        </w:rPr>
      </w:pPr>
    </w:p>
    <w:p w14:paraId="120F9119" w14:textId="77777777" w:rsidR="00E26167" w:rsidRDefault="00E26167" w:rsidP="00E26167">
      <w:pPr>
        <w:rPr>
          <w:rFonts w:cstheme="minorHAnsi"/>
        </w:rPr>
      </w:pPr>
      <w:r w:rsidRPr="0052311F">
        <w:rPr>
          <w:rFonts w:cstheme="minorHAnsi"/>
          <w:noProof/>
        </w:rPr>
        <w:drawing>
          <wp:inline distT="0" distB="0" distL="0" distR="0" wp14:anchorId="7A3E1690" wp14:editId="3AF49224">
            <wp:extent cx="5762625" cy="3397617"/>
            <wp:effectExtent l="0" t="0" r="0" b="0"/>
            <wp:docPr id="133027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72064" name=""/>
                    <pic:cNvPicPr/>
                  </pic:nvPicPr>
                  <pic:blipFill>
                    <a:blip r:embed="rId8"/>
                    <a:stretch>
                      <a:fillRect/>
                    </a:stretch>
                  </pic:blipFill>
                  <pic:spPr>
                    <a:xfrm>
                      <a:off x="0" y="0"/>
                      <a:ext cx="5774641" cy="3404702"/>
                    </a:xfrm>
                    <a:prstGeom prst="rect">
                      <a:avLst/>
                    </a:prstGeom>
                  </pic:spPr>
                </pic:pic>
              </a:graphicData>
            </a:graphic>
          </wp:inline>
        </w:drawing>
      </w:r>
    </w:p>
    <w:p w14:paraId="2817B713" w14:textId="77777777" w:rsidR="00E26167" w:rsidRDefault="00E26167" w:rsidP="0052737E">
      <w:pPr>
        <w:rPr>
          <w:rFonts w:cstheme="minorHAnsi"/>
        </w:rPr>
      </w:pPr>
    </w:p>
    <w:p w14:paraId="47118594" w14:textId="77777777" w:rsidR="00E26167" w:rsidRDefault="00E26167" w:rsidP="0052737E">
      <w:pPr>
        <w:rPr>
          <w:rFonts w:cstheme="minorHAnsi"/>
        </w:rPr>
      </w:pPr>
    </w:p>
    <w:p w14:paraId="08E9DBBE" w14:textId="77777777" w:rsidR="00A70328" w:rsidRPr="003D7BF8" w:rsidRDefault="00A70328">
      <w:pPr>
        <w:rPr>
          <w:rFonts w:eastAsiaTheme="majorEastAsia" w:cstheme="minorHAnsi"/>
          <w:color w:val="2F5496" w:themeColor="accent1" w:themeShade="BF"/>
        </w:rPr>
      </w:pPr>
      <w:r w:rsidRPr="003D7BF8">
        <w:rPr>
          <w:rFonts w:cstheme="minorHAnsi"/>
        </w:rPr>
        <w:br w:type="page"/>
      </w:r>
    </w:p>
    <w:p w14:paraId="0315E107" w14:textId="54ABE6E8" w:rsidR="00CA3BE2" w:rsidRPr="0085552E" w:rsidRDefault="00047FBB" w:rsidP="0052737E">
      <w:pPr>
        <w:pStyle w:val="Heading2"/>
        <w:rPr>
          <w:rFonts w:asciiTheme="minorHAnsi" w:hAnsiTheme="minorHAnsi" w:cstheme="minorHAnsi"/>
          <w:sz w:val="22"/>
          <w:szCs w:val="22"/>
        </w:rPr>
      </w:pPr>
      <w:r>
        <w:rPr>
          <w:rFonts w:asciiTheme="minorHAnsi" w:hAnsiTheme="minorHAnsi" w:cstheme="minorHAnsi"/>
          <w:sz w:val="22"/>
          <w:szCs w:val="22"/>
        </w:rPr>
        <w:lastRenderedPageBreak/>
        <w:t>H</w:t>
      </w:r>
      <w:r w:rsidR="00CA3BE2" w:rsidRPr="003D7BF8">
        <w:rPr>
          <w:rFonts w:asciiTheme="minorHAnsi" w:hAnsiTheme="minorHAnsi" w:cstheme="minorHAnsi"/>
          <w:sz w:val="22"/>
          <w:szCs w:val="22"/>
        </w:rPr>
        <w:t>eeling</w:t>
      </w:r>
    </w:p>
    <w:p w14:paraId="07542E43" w14:textId="2FDB004B" w:rsidR="00A70328" w:rsidRDefault="00A70328" w:rsidP="00B3779B">
      <w:pPr>
        <w:rPr>
          <w:rFonts w:cstheme="minorHAnsi"/>
        </w:rPr>
      </w:pPr>
      <w:r w:rsidRPr="003D7BF8">
        <w:rPr>
          <w:rFonts w:cstheme="minorHAnsi"/>
          <w:noProof/>
        </w:rPr>
        <w:drawing>
          <wp:inline distT="0" distB="0" distL="0" distR="0" wp14:anchorId="0D715771" wp14:editId="3277E6E0">
            <wp:extent cx="5210902" cy="666843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210902" cy="6668431"/>
                    </a:xfrm>
                    <a:prstGeom prst="rect">
                      <a:avLst/>
                    </a:prstGeom>
                  </pic:spPr>
                </pic:pic>
              </a:graphicData>
            </a:graphic>
          </wp:inline>
        </w:drawing>
      </w:r>
    </w:p>
    <w:p w14:paraId="5C3A4F00" w14:textId="77777777" w:rsidR="00C57E70" w:rsidRDefault="00C57E70">
      <w:pPr>
        <w:rPr>
          <w:rFonts w:cstheme="minorHAnsi"/>
        </w:rPr>
      </w:pPr>
      <w:r>
        <w:rPr>
          <w:rFonts w:cstheme="minorHAnsi"/>
        </w:rPr>
        <w:br w:type="page"/>
      </w:r>
    </w:p>
    <w:p w14:paraId="0D1235E5" w14:textId="4ABD5B03" w:rsidR="00B3779B" w:rsidRPr="003D7BF8" w:rsidRDefault="00B3779B" w:rsidP="00B3779B">
      <w:pPr>
        <w:rPr>
          <w:rFonts w:cstheme="minorHAnsi"/>
        </w:rPr>
      </w:pPr>
      <w:bookmarkStart w:id="3" w:name="_Hlk89419470"/>
      <w:r w:rsidRPr="003D7BF8">
        <w:rPr>
          <w:rFonts w:cstheme="minorHAnsi"/>
        </w:rPr>
        <w:lastRenderedPageBreak/>
        <w:t>You may use either a</w:t>
      </w:r>
      <w:r w:rsidR="0052737E" w:rsidRPr="003D7BF8">
        <w:rPr>
          <w:rFonts w:cstheme="minorHAnsi"/>
        </w:rPr>
        <w:t>n</w:t>
      </w:r>
      <w:r w:rsidRPr="003D7BF8">
        <w:rPr>
          <w:rFonts w:cstheme="minorHAnsi"/>
        </w:rPr>
        <w:t xml:space="preserve"> </w:t>
      </w:r>
      <w:r w:rsidR="002703B8" w:rsidRPr="003D7BF8">
        <w:rPr>
          <w:rFonts w:cstheme="minorHAnsi"/>
        </w:rPr>
        <w:t xml:space="preserve">auditory </w:t>
      </w:r>
      <w:r w:rsidRPr="003D7BF8">
        <w:rPr>
          <w:rFonts w:cstheme="minorHAnsi"/>
        </w:rPr>
        <w:t>or</w:t>
      </w:r>
      <w:r w:rsidR="00C1622E" w:rsidRPr="003D7BF8">
        <w:rPr>
          <w:rFonts w:cstheme="minorHAnsi"/>
        </w:rPr>
        <w:t xml:space="preserve"> a</w:t>
      </w:r>
      <w:r w:rsidRPr="003D7BF8">
        <w:rPr>
          <w:rFonts w:cstheme="minorHAnsi"/>
        </w:rPr>
        <w:t xml:space="preserve"> </w:t>
      </w:r>
      <w:r w:rsidR="00594F1F">
        <w:rPr>
          <w:rFonts w:cstheme="minorHAnsi"/>
        </w:rPr>
        <w:t>visual</w:t>
      </w:r>
      <w:r w:rsidRPr="003D7BF8">
        <w:rPr>
          <w:rFonts w:cstheme="minorHAnsi"/>
        </w:rPr>
        <w:t xml:space="preserve"> command</w:t>
      </w:r>
      <w:r w:rsidR="00047FBB">
        <w:rPr>
          <w:rFonts w:cstheme="minorHAnsi"/>
        </w:rPr>
        <w:t xml:space="preserve"> to begin</w:t>
      </w:r>
      <w:r w:rsidRPr="003D7BF8">
        <w:rPr>
          <w:rFonts w:cstheme="minorHAnsi"/>
        </w:rPr>
        <w:t xml:space="preserve">. The judge will tell you when to start. </w:t>
      </w:r>
      <w:r w:rsidR="00033353" w:rsidRPr="003D7BF8">
        <w:rPr>
          <w:rFonts w:cstheme="minorHAnsi"/>
        </w:rPr>
        <w:t>You</w:t>
      </w:r>
      <w:r w:rsidRPr="003D7BF8">
        <w:rPr>
          <w:rFonts w:cstheme="minorHAnsi"/>
        </w:rPr>
        <w:t xml:space="preserve"> do everything else, such as turns, halt, change of pace, and so on, without direction from the judge or other test coordinator.  </w:t>
      </w:r>
    </w:p>
    <w:p w14:paraId="7F1F0A6E" w14:textId="77777777" w:rsidR="00C57E70" w:rsidRPr="003D7BF8" w:rsidRDefault="00C57E70" w:rsidP="00C57E70">
      <w:pPr>
        <w:rPr>
          <w:rFonts w:cstheme="minorHAnsi"/>
        </w:rPr>
      </w:pPr>
      <w:r w:rsidRPr="003D7BF8">
        <w:rPr>
          <w:rFonts w:cstheme="minorHAnsi"/>
        </w:rPr>
        <w:t>For the about turn</w:t>
      </w:r>
      <w:r>
        <w:rPr>
          <w:rFonts w:cstheme="minorHAnsi"/>
        </w:rPr>
        <w:t>s</w:t>
      </w:r>
      <w:r w:rsidRPr="003D7BF8">
        <w:rPr>
          <w:rFonts w:cstheme="minorHAnsi"/>
        </w:rPr>
        <w:t xml:space="preserve">, you must turn to the left (turning 180 degrees in place). For the dog, there are two allowable variations - the dog turns right and goes behind you, or the dog does a left about turn, pivoting in place. </w:t>
      </w:r>
    </w:p>
    <w:p w14:paraId="0EAA484B" w14:textId="3BBE550C" w:rsidR="00B3779B" w:rsidRPr="003D7BF8" w:rsidRDefault="00B3779B" w:rsidP="00B3779B">
      <w:pPr>
        <w:rPr>
          <w:rFonts w:cstheme="minorHAnsi"/>
        </w:rPr>
      </w:pPr>
      <w:r w:rsidRPr="003D7BF8">
        <w:rPr>
          <w:rFonts w:cstheme="minorHAnsi"/>
        </w:rPr>
        <w:t xml:space="preserve">Start by heeling your dog about 50 steps at a normal pace in a straight line down the middle of the field. There will be </w:t>
      </w:r>
      <w:r w:rsidR="0085552E">
        <w:rPr>
          <w:rFonts w:cstheme="minorHAnsi"/>
        </w:rPr>
        <w:t>two</w:t>
      </w:r>
      <w:r w:rsidRPr="003D7BF8">
        <w:rPr>
          <w:rFonts w:cstheme="minorHAnsi"/>
        </w:rPr>
        <w:t xml:space="preserve"> gunshot</w:t>
      </w:r>
      <w:r w:rsidR="0085552E">
        <w:rPr>
          <w:rFonts w:cstheme="minorHAnsi"/>
        </w:rPr>
        <w:t>s</w:t>
      </w:r>
      <w:r w:rsidRPr="0085552E">
        <w:rPr>
          <w:rFonts w:cstheme="minorHAnsi"/>
        </w:rPr>
        <w:t xml:space="preserve"> during this phase o</w:t>
      </w:r>
      <w:r w:rsidRPr="003D7BF8">
        <w:rPr>
          <w:rFonts w:cstheme="minorHAnsi"/>
        </w:rPr>
        <w:t xml:space="preserve">f the exercise. </w:t>
      </w:r>
      <w:r w:rsidR="003D7BF8" w:rsidRPr="003D7BF8">
        <w:rPr>
          <w:rFonts w:cstheme="minorHAnsi"/>
        </w:rPr>
        <w:t>After the 50 steps, d</w:t>
      </w:r>
      <w:r w:rsidRPr="003D7BF8">
        <w:rPr>
          <w:rFonts w:cstheme="minorHAnsi"/>
        </w:rPr>
        <w:t>o a</w:t>
      </w:r>
      <w:r w:rsidR="00AC1F7E">
        <w:rPr>
          <w:rFonts w:cstheme="minorHAnsi"/>
        </w:rPr>
        <w:t xml:space="preserve"> left</w:t>
      </w:r>
      <w:r w:rsidRPr="003D7BF8">
        <w:rPr>
          <w:rFonts w:cstheme="minorHAnsi"/>
        </w:rPr>
        <w:t xml:space="preserve"> about turn and then 10-15 steps at a normal pace, 10-15 fast steps at a fast pace, 10-15 steps at a slow pace, and finally 10-15 steps at a normal pace. Do not take intermediate steps between the fast and slow portions. The individual gaits need to be clearly distinguishable. </w:t>
      </w:r>
    </w:p>
    <w:p w14:paraId="35A41E44" w14:textId="6FAE7DB1" w:rsidR="00B3779B" w:rsidRPr="003D7BF8" w:rsidRDefault="00B3779B" w:rsidP="00B3779B">
      <w:pPr>
        <w:rPr>
          <w:rFonts w:cstheme="minorHAnsi"/>
        </w:rPr>
      </w:pPr>
      <w:r w:rsidRPr="003D7BF8">
        <w:rPr>
          <w:rFonts w:cstheme="minorHAnsi"/>
        </w:rPr>
        <w:t>After completing the final 10-15 normal steps take another couple steps and then do a right turn, go 20-25 steps and do another right turn, go another 25-30 steps, do a</w:t>
      </w:r>
      <w:r w:rsidR="00AC1F7E">
        <w:rPr>
          <w:rFonts w:cstheme="minorHAnsi"/>
        </w:rPr>
        <w:t xml:space="preserve"> left</w:t>
      </w:r>
      <w:r w:rsidRPr="003D7BF8">
        <w:rPr>
          <w:rFonts w:cstheme="minorHAnsi"/>
        </w:rPr>
        <w:t xml:space="preserve"> about turn, take an additional 10-15 normal steps and then halt in basic position.  </w:t>
      </w:r>
    </w:p>
    <w:p w14:paraId="2DF72589" w14:textId="19A9C3C0" w:rsidR="00414A28" w:rsidRPr="003D7BF8" w:rsidRDefault="00B3779B" w:rsidP="00414A28">
      <w:pPr>
        <w:rPr>
          <w:rFonts w:cstheme="minorHAnsi"/>
        </w:rPr>
      </w:pPr>
      <w:bookmarkStart w:id="4" w:name="_Hlk94707039"/>
      <w:r w:rsidRPr="003D7BF8">
        <w:rPr>
          <w:rFonts w:cstheme="minorHAnsi"/>
        </w:rPr>
        <w:t>After the halt take another 10-15 normal steps, do a left turn, go back to the centerline (about another 20-25 steps) and halt in basic position.</w:t>
      </w:r>
    </w:p>
    <w:bookmarkEnd w:id="3"/>
    <w:bookmarkEnd w:id="4"/>
    <w:p w14:paraId="66CDB552" w14:textId="77777777" w:rsidR="00C57E70" w:rsidRPr="003D7BF8" w:rsidRDefault="00C57E70" w:rsidP="00C57E70">
      <w:pPr>
        <w:rPr>
          <w:rFonts w:cstheme="minorHAnsi"/>
        </w:rPr>
      </w:pPr>
      <w:r w:rsidRPr="003D7BF8">
        <w:rPr>
          <w:rFonts w:cstheme="minorHAnsi"/>
        </w:rPr>
        <w:t>Evaluation: The judge may deduct points for the following faults, among others:</w:t>
      </w:r>
    </w:p>
    <w:p w14:paraId="7CB1E8F8" w14:textId="77777777" w:rsidR="00C57E70" w:rsidRPr="003D7BF8" w:rsidRDefault="00C57E70" w:rsidP="00C57E70">
      <w:pPr>
        <w:pStyle w:val="ListParagraph"/>
        <w:numPr>
          <w:ilvl w:val="0"/>
          <w:numId w:val="3"/>
        </w:numPr>
        <w:rPr>
          <w:rFonts w:cstheme="minorHAnsi"/>
        </w:rPr>
      </w:pPr>
      <w:r>
        <w:rPr>
          <w:rFonts w:cstheme="minorHAnsi"/>
        </w:rPr>
        <w:t>f</w:t>
      </w:r>
      <w:r w:rsidRPr="003D7BF8">
        <w:rPr>
          <w:rFonts w:cstheme="minorHAnsi"/>
        </w:rPr>
        <w:t>orging;</w:t>
      </w:r>
    </w:p>
    <w:p w14:paraId="50437EA9" w14:textId="77777777" w:rsidR="00C57E70" w:rsidRPr="003D7BF8" w:rsidRDefault="00C57E70" w:rsidP="00C57E70">
      <w:pPr>
        <w:pStyle w:val="ListParagraph"/>
        <w:numPr>
          <w:ilvl w:val="0"/>
          <w:numId w:val="3"/>
        </w:numPr>
        <w:rPr>
          <w:rFonts w:cstheme="minorHAnsi"/>
        </w:rPr>
      </w:pPr>
      <w:r w:rsidRPr="003D7BF8">
        <w:rPr>
          <w:rFonts w:cstheme="minorHAnsi"/>
        </w:rPr>
        <w:t xml:space="preserve">deviating sideways; </w:t>
      </w:r>
    </w:p>
    <w:p w14:paraId="485EE9F1" w14:textId="77777777" w:rsidR="00C57E70" w:rsidRPr="003D7BF8" w:rsidRDefault="00C57E70" w:rsidP="00C57E70">
      <w:pPr>
        <w:pStyle w:val="ListParagraph"/>
        <w:numPr>
          <w:ilvl w:val="0"/>
          <w:numId w:val="3"/>
        </w:numPr>
        <w:rPr>
          <w:rFonts w:cstheme="minorHAnsi"/>
        </w:rPr>
      </w:pPr>
      <w:r w:rsidRPr="003D7BF8">
        <w:rPr>
          <w:rFonts w:cstheme="minorHAnsi"/>
        </w:rPr>
        <w:t>lagging;</w:t>
      </w:r>
    </w:p>
    <w:p w14:paraId="7C41A680" w14:textId="77777777" w:rsidR="00C57E70" w:rsidRPr="003D7BF8" w:rsidRDefault="00C57E70" w:rsidP="00C57E70">
      <w:pPr>
        <w:pStyle w:val="ListParagraph"/>
        <w:numPr>
          <w:ilvl w:val="0"/>
          <w:numId w:val="3"/>
        </w:numPr>
        <w:rPr>
          <w:rFonts w:cstheme="minorHAnsi"/>
        </w:rPr>
      </w:pPr>
      <w:r w:rsidRPr="003D7BF8">
        <w:rPr>
          <w:rFonts w:cstheme="minorHAnsi"/>
        </w:rPr>
        <w:t xml:space="preserve">slow or hesitant sitting; </w:t>
      </w:r>
    </w:p>
    <w:p w14:paraId="1F8C02B5" w14:textId="77777777" w:rsidR="00C57E70" w:rsidRPr="003D7BF8" w:rsidRDefault="00C57E70" w:rsidP="00C57E70">
      <w:pPr>
        <w:pStyle w:val="ListParagraph"/>
        <w:numPr>
          <w:ilvl w:val="0"/>
          <w:numId w:val="3"/>
        </w:numPr>
        <w:rPr>
          <w:rFonts w:cstheme="minorHAnsi"/>
        </w:rPr>
      </w:pPr>
      <w:r w:rsidRPr="003D7BF8">
        <w:rPr>
          <w:rFonts w:cstheme="minorHAnsi"/>
        </w:rPr>
        <w:t xml:space="preserve">submissive behavior of the dog; </w:t>
      </w:r>
    </w:p>
    <w:p w14:paraId="036C14EB" w14:textId="530FC811" w:rsidR="00C57E70" w:rsidRPr="003D7BF8" w:rsidRDefault="00C57E70" w:rsidP="00C57E70">
      <w:pPr>
        <w:pStyle w:val="ListParagraph"/>
        <w:numPr>
          <w:ilvl w:val="0"/>
          <w:numId w:val="3"/>
        </w:numPr>
        <w:rPr>
          <w:rFonts w:cstheme="minorHAnsi"/>
        </w:rPr>
      </w:pPr>
      <w:r w:rsidRPr="003D7BF8">
        <w:rPr>
          <w:rFonts w:cstheme="minorHAnsi"/>
        </w:rPr>
        <w:t>body help</w:t>
      </w:r>
      <w:r w:rsidR="003A4897">
        <w:rPr>
          <w:rFonts w:cstheme="minorHAnsi"/>
        </w:rPr>
        <w:t>;</w:t>
      </w:r>
    </w:p>
    <w:p w14:paraId="52E20140" w14:textId="1FBCA18D" w:rsidR="00A31F8E" w:rsidRPr="00CE4FAD" w:rsidRDefault="009524C1" w:rsidP="00A31F8E">
      <w:pPr>
        <w:pStyle w:val="ListParagraph"/>
        <w:numPr>
          <w:ilvl w:val="0"/>
          <w:numId w:val="15"/>
        </w:numPr>
        <w:rPr>
          <w:rFonts w:cstheme="minorHAnsi"/>
        </w:rPr>
      </w:pPr>
      <w:r w:rsidRPr="00CE4FAD">
        <w:rPr>
          <w:rFonts w:cstheme="minorHAnsi"/>
        </w:rPr>
        <w:t>lack of concentration</w:t>
      </w:r>
      <w:r w:rsidR="00491E85" w:rsidRPr="00CE4FAD">
        <w:rPr>
          <w:rFonts w:cstheme="minorHAnsi"/>
        </w:rPr>
        <w:t xml:space="preserve"> </w:t>
      </w:r>
      <w:r w:rsidR="00700736" w:rsidRPr="00CE4FAD">
        <w:rPr>
          <w:rFonts w:cstheme="minorHAnsi"/>
        </w:rPr>
        <w:t>by the dog;</w:t>
      </w:r>
    </w:p>
    <w:p w14:paraId="1C6E8ED9" w14:textId="228E63C2" w:rsidR="00EA1B5F" w:rsidRPr="00CE4FAD" w:rsidRDefault="009524C1" w:rsidP="00A31F8E">
      <w:pPr>
        <w:pStyle w:val="ListParagraph"/>
        <w:numPr>
          <w:ilvl w:val="0"/>
          <w:numId w:val="15"/>
        </w:numPr>
        <w:rPr>
          <w:rFonts w:cstheme="minorHAnsi"/>
        </w:rPr>
      </w:pPr>
      <w:r w:rsidRPr="00CE4FAD">
        <w:rPr>
          <w:rFonts w:cstheme="minorHAnsi"/>
        </w:rPr>
        <w:t>extra commands</w:t>
      </w:r>
      <w:r w:rsidR="00700736" w:rsidRPr="00CE4FAD">
        <w:rPr>
          <w:rFonts w:cstheme="minorHAnsi"/>
        </w:rPr>
        <w:t>.</w:t>
      </w:r>
    </w:p>
    <w:p w14:paraId="4F42D337" w14:textId="77777777" w:rsidR="003A4897" w:rsidRDefault="003A4897">
      <w:pPr>
        <w:rPr>
          <w:rFonts w:eastAsiaTheme="majorEastAsia" w:cstheme="minorHAnsi"/>
          <w:color w:val="2F5496" w:themeColor="accent1" w:themeShade="BF"/>
        </w:rPr>
      </w:pPr>
      <w:r>
        <w:rPr>
          <w:rFonts w:cstheme="minorHAnsi"/>
        </w:rPr>
        <w:br w:type="page"/>
      </w:r>
    </w:p>
    <w:p w14:paraId="3B91B49A" w14:textId="1F7B10DE" w:rsidR="00F77454" w:rsidRDefault="00F77454" w:rsidP="00A31F8E">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w:t>
      </w:r>
      <w:r w:rsidR="00D6482E">
        <w:rPr>
          <w:rFonts w:asciiTheme="minorHAnsi" w:hAnsiTheme="minorHAnsi" w:cstheme="minorHAnsi"/>
          <w:sz w:val="22"/>
          <w:szCs w:val="22"/>
        </w:rPr>
        <w:t xml:space="preserve">istance control </w:t>
      </w:r>
    </w:p>
    <w:p w14:paraId="1B8AD58E" w14:textId="54D874A6" w:rsidR="00D6482E" w:rsidRPr="00D6482E" w:rsidRDefault="00D6482E" w:rsidP="00D6482E">
      <w:r>
        <w:rPr>
          <w:noProof/>
        </w:rPr>
        <w:drawing>
          <wp:anchor distT="0" distB="0" distL="114300" distR="114300" simplePos="0" relativeHeight="251658239" behindDoc="1" locked="0" layoutInCell="1" allowOverlap="1" wp14:anchorId="0E2819F9" wp14:editId="4229EF53">
            <wp:simplePos x="0" y="0"/>
            <wp:positionH relativeFrom="margin">
              <wp:align>left</wp:align>
            </wp:positionH>
            <wp:positionV relativeFrom="paragraph">
              <wp:posOffset>3810</wp:posOffset>
            </wp:positionV>
            <wp:extent cx="3585845" cy="5141595"/>
            <wp:effectExtent l="0" t="0" r="0" b="1905"/>
            <wp:wrapTight wrapText="bothSides">
              <wp:wrapPolygon edited="0">
                <wp:start x="0" y="0"/>
                <wp:lineTo x="0" y="21528"/>
                <wp:lineTo x="21458" y="21528"/>
                <wp:lineTo x="214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85845" cy="5141595"/>
                    </a:xfrm>
                    <a:prstGeom prst="rect">
                      <a:avLst/>
                    </a:prstGeom>
                  </pic:spPr>
                </pic:pic>
              </a:graphicData>
            </a:graphic>
            <wp14:sizeRelH relativeFrom="page">
              <wp14:pctWidth>0</wp14:pctWidth>
            </wp14:sizeRelH>
            <wp14:sizeRelV relativeFrom="page">
              <wp14:pctHeight>0</wp14:pctHeight>
            </wp14:sizeRelV>
          </wp:anchor>
        </w:drawing>
      </w:r>
    </w:p>
    <w:p w14:paraId="50D904CA" w14:textId="443C3560" w:rsidR="00D6482E" w:rsidRDefault="00D6482E" w:rsidP="0018000C">
      <w:pPr>
        <w:rPr>
          <w:rFonts w:cstheme="minorHAnsi"/>
        </w:rPr>
      </w:pPr>
    </w:p>
    <w:p w14:paraId="0E5007C8" w14:textId="0F16D504" w:rsidR="00D6482E" w:rsidRDefault="00D6482E" w:rsidP="0018000C">
      <w:pPr>
        <w:rPr>
          <w:rFonts w:cstheme="minorHAnsi"/>
        </w:rPr>
      </w:pPr>
    </w:p>
    <w:p w14:paraId="5809FCD1" w14:textId="77777777" w:rsidR="00D6482E" w:rsidRDefault="00D6482E" w:rsidP="0018000C">
      <w:pPr>
        <w:rPr>
          <w:rFonts w:cstheme="minorHAnsi"/>
        </w:rPr>
      </w:pPr>
    </w:p>
    <w:p w14:paraId="0FD039F5" w14:textId="3BD480B7" w:rsidR="00D6482E" w:rsidRDefault="00D6482E" w:rsidP="0018000C">
      <w:pPr>
        <w:rPr>
          <w:rFonts w:cstheme="minorHAnsi"/>
        </w:rPr>
      </w:pPr>
    </w:p>
    <w:p w14:paraId="0062E0B3" w14:textId="3601FEAB" w:rsidR="00D6482E" w:rsidRDefault="003C1746" w:rsidP="0018000C">
      <w:pPr>
        <w:rPr>
          <w:rFonts w:cstheme="minorHAnsi"/>
        </w:rPr>
      </w:pPr>
      <w:r w:rsidRPr="003C1746">
        <w:rPr>
          <w:rFonts w:cstheme="minorHAnsi"/>
          <w:noProof/>
        </w:rPr>
        <mc:AlternateContent>
          <mc:Choice Requires="wps">
            <w:drawing>
              <wp:anchor distT="45720" distB="45720" distL="114300" distR="114300" simplePos="0" relativeHeight="251661312" behindDoc="0" locked="0" layoutInCell="1" allowOverlap="1" wp14:anchorId="3395CE24" wp14:editId="2D4423D8">
                <wp:simplePos x="0" y="0"/>
                <wp:positionH relativeFrom="page">
                  <wp:align>center</wp:align>
                </wp:positionH>
                <wp:positionV relativeFrom="paragraph">
                  <wp:posOffset>120015</wp:posOffset>
                </wp:positionV>
                <wp:extent cx="476250" cy="7143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714375"/>
                        </a:xfrm>
                        <a:prstGeom prst="rect">
                          <a:avLst/>
                        </a:prstGeom>
                        <a:solidFill>
                          <a:srgbClr val="FFFFFF"/>
                        </a:solidFill>
                        <a:ln w="9525">
                          <a:noFill/>
                          <a:miter lim="800000"/>
                          <a:headEnd/>
                          <a:tailEnd/>
                        </a:ln>
                      </wps:spPr>
                      <wps:txbx>
                        <w:txbxContent>
                          <w:p w14:paraId="65032B5A" w14:textId="0CD04903" w:rsidR="003C1746" w:rsidRDefault="003C17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5CE24" id="_x0000_t202" coordsize="21600,21600" o:spt="202" path="m,l,21600r21600,l21600,xe">
                <v:stroke joinstyle="miter"/>
                <v:path gradientshapeok="t" o:connecttype="rect"/>
              </v:shapetype>
              <v:shape id="Text Box 2" o:spid="_x0000_s1026" type="#_x0000_t202" style="position:absolute;margin-left:0;margin-top:9.45pt;width:37.5pt;height:56.2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KDAIAAPUDAAAOAAAAZHJzL2Uyb0RvYy54bWysU9tu2zAMfR+wfxD0vjjJkqY14hRdugwD&#10;ugvQ7QNkWY6FyaJGKbGzry8lu2m2vQ3TgyCK1C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eL1dV8SR5JrtVs8Xa1TBlE/vzYoQ8fFLQsHgqONNMELo4PPsRiRP4cEnN5MLraaWOSgfty&#10;a5AdBc1/l9aI/luYsawr+M1yvkzIFuL7JI1WB9Kn0W3Br6dxDYqJZLy3VQoJQpvhTJUYO7ITCRmo&#10;CX3ZU2BkqYTqRDwhDDqkf0OHBvAXZx1psOD+50Gg4sx8tMT1zWyxiKJNxmK5mpOBl57y0iOsJKiC&#10;B86G4zYkoUceLNzRTGqd+HqpZKyVtJVoHP9BFO+lnaJefuvmCQAA//8DAFBLAwQUAAYACAAAACEA&#10;EWMKSdoAAAAGAQAADwAAAGRycy9kb3ducmV2LnhtbEyPwU7DMAyG70i8Q2QkLoilg23dStMJkEBc&#10;N/YAbuO1FY1TNdnavT3mxI6ff+v353w7uU6daQitZwPzWQKKuPK25drA4fvjcQ0qRGSLnWcycKEA&#10;2+L2JsfM+pF3dN7HWkkJhwwNNDH2mdahashhmPmeWLKjHxxGwaHWdsBRyl2nn5JkpR22LBca7Om9&#10;oepnf3IGjl/jw3Izlp/xkO4Wqzds09JfjLm/m15fQEWa4v8y/OmLOhTiVPoT26A6A/JIlOl6A0rS&#10;dClcCj/PF6CLXF/rF78AAAD//wMAUEsBAi0AFAAGAAgAAAAhALaDOJL+AAAA4QEAABMAAAAAAAAA&#10;AAAAAAAAAAAAAFtDb250ZW50X1R5cGVzXS54bWxQSwECLQAUAAYACAAAACEAOP0h/9YAAACUAQAA&#10;CwAAAAAAAAAAAAAAAAAvAQAAX3JlbHMvLnJlbHNQSwECLQAUAAYACAAAACEA/tGkygwCAAD1AwAA&#10;DgAAAAAAAAAAAAAAAAAuAgAAZHJzL2Uyb0RvYy54bWxQSwECLQAUAAYACAAAACEAEWMKSdoAAAAG&#10;AQAADwAAAAAAAAAAAAAAAABmBAAAZHJzL2Rvd25yZXYueG1sUEsFBgAAAAAEAAQA8wAAAG0FAAAA&#10;AA==&#10;" stroked="f">
                <v:textbox>
                  <w:txbxContent>
                    <w:p w14:paraId="65032B5A" w14:textId="0CD04903" w:rsidR="003C1746" w:rsidRDefault="003C1746"/>
                  </w:txbxContent>
                </v:textbox>
                <w10:wrap type="square" anchorx="page"/>
              </v:shape>
            </w:pict>
          </mc:Fallback>
        </mc:AlternateContent>
      </w:r>
    </w:p>
    <w:p w14:paraId="4486E758" w14:textId="568E8E9D" w:rsidR="00D6482E" w:rsidRDefault="00D6482E" w:rsidP="0018000C">
      <w:pPr>
        <w:rPr>
          <w:rFonts w:cstheme="minorHAnsi"/>
        </w:rPr>
      </w:pPr>
    </w:p>
    <w:p w14:paraId="12C35FF9" w14:textId="387EA167" w:rsidR="00D6482E" w:rsidRDefault="00D6482E" w:rsidP="0018000C">
      <w:pPr>
        <w:rPr>
          <w:rFonts w:cstheme="minorHAnsi"/>
        </w:rPr>
      </w:pPr>
    </w:p>
    <w:p w14:paraId="460AE5D2" w14:textId="22E0279E" w:rsidR="00D6482E" w:rsidRDefault="00265223" w:rsidP="0018000C">
      <w:pPr>
        <w:rPr>
          <w:rFonts w:cstheme="minorHAnsi"/>
        </w:rPr>
      </w:pPr>
      <w:r w:rsidRPr="00D6482E">
        <w:rPr>
          <w:rFonts w:cstheme="minorHAnsi"/>
          <w:noProof/>
        </w:rPr>
        <mc:AlternateContent>
          <mc:Choice Requires="wps">
            <w:drawing>
              <wp:anchor distT="45720" distB="45720" distL="114300" distR="114300" simplePos="0" relativeHeight="251659264" behindDoc="1" locked="0" layoutInCell="1" allowOverlap="1" wp14:anchorId="527341FB" wp14:editId="572F4DDF">
                <wp:simplePos x="0" y="0"/>
                <wp:positionH relativeFrom="column">
                  <wp:posOffset>3978275</wp:posOffset>
                </wp:positionH>
                <wp:positionV relativeFrom="paragraph">
                  <wp:posOffset>233045</wp:posOffset>
                </wp:positionV>
                <wp:extent cx="771525" cy="1103630"/>
                <wp:effectExtent l="0" t="0" r="9525" b="1270"/>
                <wp:wrapTight wrapText="bothSides">
                  <wp:wrapPolygon edited="0">
                    <wp:start x="0" y="0"/>
                    <wp:lineTo x="0" y="21252"/>
                    <wp:lineTo x="21333" y="21252"/>
                    <wp:lineTo x="213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103630"/>
                        </a:xfrm>
                        <a:prstGeom prst="rect">
                          <a:avLst/>
                        </a:prstGeom>
                        <a:solidFill>
                          <a:srgbClr val="FFFFFF"/>
                        </a:solidFill>
                        <a:ln w="9525">
                          <a:noFill/>
                          <a:miter lim="800000"/>
                          <a:headEnd/>
                          <a:tailEnd/>
                        </a:ln>
                      </wps:spPr>
                      <wps:txbx>
                        <w:txbxContent>
                          <w:p w14:paraId="6D84A8ED" w14:textId="46E3B836" w:rsidR="00D6482E" w:rsidRDefault="00D64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341FB" id="_x0000_s1027" type="#_x0000_t202" style="position:absolute;margin-left:313.25pt;margin-top:18.35pt;width:60.75pt;height:86.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LwDwIAAP0DAAAOAAAAZHJzL2Uyb0RvYy54bWysU21v2yAQ/j5p/wHxfbGdJk1rxam6dJkm&#10;dS9Stx+AMY7RgGNAYme/fgd206j7No0PiOPuHu6ee1jfDVqRo3BegqloMcspEYZDI82+oj++797d&#10;UOIDMw1TYERFT8LTu83bN+velmIOHahGOIIgxpe9rWgXgi2zzPNOaOZnYIVBZwtOs4Cm22eNYz2i&#10;a5XN8/w668E11gEX3uPtw+ikm4TftoKHr23rRSCqolhbSLtLex33bLNm5d4x20k+lcH+oQrNpMFH&#10;z1APLDBycPIvKC25Aw9tmHHQGbSt5CL1gN0U+atunjpmReoFyfH2TJP/f7D8y/HJfnMkDO9hwAGm&#10;Jrx9BP7TEwPbjpm9uHcO+k6wBh8uImVZb305pUaqfekjSN1/hgaHzA4BEtDQOh1ZwT4JouMATmfS&#10;xRAIx8vVqljOl5RwdBVFfnV9laaSsfI52zofPgrQJB4q6nCoCZ0dH32I1bDyOSQ+5kHJZieVSobb&#10;11vlyJGhAHZppQZehSlD+orexkJiloGYn7ShZUCBKqkrepPHNUomsvHBNCkkMKnGM1aizERPZGTk&#10;Jgz1QGQzcRfZqqE5IV8ORj3i/8FDB+43JT1qsaL+14E5QYn6ZJDz22KxiOJNxmK5mqPhLj31pYcZ&#10;jlAVDZSMx21Igh8bu8fZtDLR9lLJVDJqLLE5/Yco4ks7Rb382s0fAAAA//8DAFBLAwQUAAYACAAA&#10;ACEACxO93d8AAAAKAQAADwAAAGRycy9kb3ducmV2LnhtbEyP0U6DQBBF3038h82Y+GLsUixLpSyN&#10;mmh8be0HLDAFUnaWsNtC/97xyT5O5uTec/PtbHtxwdF3jjQsFxEIpMrVHTUaDj+fz2sQPhiqTe8I&#10;NVzRw7a4v8tNVruJdnjZh0ZwCPnMaGhDGDIpfdWiNX7hBiT+Hd1oTeBzbGQ9monDbS/jKFLSmo64&#10;oTUDfrRYnfZnq+H4PT0lr1P5FQ7pbqXeTZeW7qr148P8tgERcA7/MPzpszoU7FS6M9Ve9BpUrBJG&#10;NbyoFAQD6WrN40oN8TJKQBa5vJ1Q/AIAAP//AwBQSwECLQAUAAYACAAAACEAtoM4kv4AAADhAQAA&#10;EwAAAAAAAAAAAAAAAAAAAAAAW0NvbnRlbnRfVHlwZXNdLnhtbFBLAQItABQABgAIAAAAIQA4/SH/&#10;1gAAAJQBAAALAAAAAAAAAAAAAAAAAC8BAABfcmVscy8ucmVsc1BLAQItABQABgAIAAAAIQDk9LLw&#10;DwIAAP0DAAAOAAAAAAAAAAAAAAAAAC4CAABkcnMvZTJvRG9jLnhtbFBLAQItABQABgAIAAAAIQAL&#10;E73d3wAAAAoBAAAPAAAAAAAAAAAAAAAAAGkEAABkcnMvZG93bnJldi54bWxQSwUGAAAAAAQABADz&#10;AAAAdQUAAAAA&#10;" stroked="f">
                <v:textbox>
                  <w:txbxContent>
                    <w:p w14:paraId="6D84A8ED" w14:textId="46E3B836" w:rsidR="00D6482E" w:rsidRDefault="00D6482E"/>
                  </w:txbxContent>
                </v:textbox>
                <w10:wrap type="tight"/>
              </v:shape>
            </w:pict>
          </mc:Fallback>
        </mc:AlternateContent>
      </w:r>
    </w:p>
    <w:p w14:paraId="704FF92E" w14:textId="33B3147A" w:rsidR="00D6482E" w:rsidRDefault="00D6482E" w:rsidP="0018000C">
      <w:pPr>
        <w:rPr>
          <w:rFonts w:cstheme="minorHAnsi"/>
        </w:rPr>
      </w:pPr>
    </w:p>
    <w:p w14:paraId="6215A377" w14:textId="21AD5255" w:rsidR="00D6482E" w:rsidRDefault="00D6482E" w:rsidP="0018000C">
      <w:pPr>
        <w:rPr>
          <w:rFonts w:cstheme="minorHAnsi"/>
        </w:rPr>
      </w:pPr>
    </w:p>
    <w:p w14:paraId="1F435287" w14:textId="4940AA3A" w:rsidR="00D6482E" w:rsidRDefault="00D6482E" w:rsidP="0018000C">
      <w:pPr>
        <w:rPr>
          <w:rFonts w:cstheme="minorHAnsi"/>
        </w:rPr>
      </w:pPr>
    </w:p>
    <w:p w14:paraId="4AAD6B80" w14:textId="60A1CD13" w:rsidR="00D6482E" w:rsidRDefault="00D6482E" w:rsidP="0018000C">
      <w:pPr>
        <w:rPr>
          <w:rFonts w:cstheme="minorHAnsi"/>
        </w:rPr>
      </w:pPr>
    </w:p>
    <w:p w14:paraId="081BD316" w14:textId="77777777" w:rsidR="00D6482E" w:rsidRDefault="00D6482E" w:rsidP="0018000C">
      <w:pPr>
        <w:rPr>
          <w:rFonts w:cstheme="minorHAnsi"/>
        </w:rPr>
      </w:pPr>
    </w:p>
    <w:p w14:paraId="25A4788D" w14:textId="77777777" w:rsidR="00D6482E" w:rsidRDefault="00D6482E" w:rsidP="0018000C">
      <w:pPr>
        <w:rPr>
          <w:rFonts w:cstheme="minorHAnsi"/>
        </w:rPr>
      </w:pPr>
    </w:p>
    <w:p w14:paraId="02D9D035" w14:textId="439D76F0" w:rsidR="00D6482E" w:rsidRDefault="00D6482E" w:rsidP="0018000C">
      <w:pPr>
        <w:rPr>
          <w:rFonts w:cstheme="minorHAnsi"/>
        </w:rPr>
      </w:pPr>
    </w:p>
    <w:p w14:paraId="3BE2AF23" w14:textId="77777777" w:rsidR="00D6482E" w:rsidRDefault="00D6482E" w:rsidP="0018000C">
      <w:pPr>
        <w:rPr>
          <w:rFonts w:cstheme="minorHAnsi"/>
        </w:rPr>
      </w:pPr>
    </w:p>
    <w:p w14:paraId="105984EF" w14:textId="77777777" w:rsidR="00D6482E" w:rsidRDefault="00D6482E" w:rsidP="0018000C">
      <w:pPr>
        <w:rPr>
          <w:rFonts w:cstheme="minorHAnsi"/>
        </w:rPr>
      </w:pPr>
    </w:p>
    <w:p w14:paraId="63A0EE7E" w14:textId="049E7CCC" w:rsidR="0018000C" w:rsidRPr="003D7BF8" w:rsidRDefault="0018000C" w:rsidP="0018000C">
      <w:pPr>
        <w:rPr>
          <w:rFonts w:cstheme="minorHAnsi"/>
        </w:rPr>
      </w:pPr>
      <w:r w:rsidRPr="003D7BF8">
        <w:rPr>
          <w:rFonts w:cstheme="minorHAnsi"/>
        </w:rPr>
        <w:t xml:space="preserve">The judge will tell you where to start. </w:t>
      </w:r>
    </w:p>
    <w:p w14:paraId="7A41DF9B" w14:textId="6E88BD5A" w:rsidR="006D11E4" w:rsidRDefault="0018000C" w:rsidP="00296128">
      <w:pPr>
        <w:rPr>
          <w:rFonts w:cstheme="minorHAnsi"/>
        </w:rPr>
      </w:pPr>
      <w:bookmarkStart w:id="5" w:name="_Hlk94707067"/>
      <w:r w:rsidRPr="003D7BF8">
        <w:rPr>
          <w:rFonts w:cstheme="minorHAnsi"/>
        </w:rPr>
        <w:t xml:space="preserve">Starting in basic position, when instructed by the judge to begin, </w:t>
      </w:r>
      <w:r w:rsidR="00941D0E">
        <w:rPr>
          <w:rFonts w:cstheme="minorHAnsi"/>
        </w:rPr>
        <w:t xml:space="preserve">after giving the dog an </w:t>
      </w:r>
      <w:r w:rsidR="008B0C75">
        <w:rPr>
          <w:rFonts w:cstheme="minorHAnsi"/>
        </w:rPr>
        <w:t>auditory</w:t>
      </w:r>
      <w:r w:rsidR="00941D0E">
        <w:rPr>
          <w:rFonts w:cstheme="minorHAnsi"/>
        </w:rPr>
        <w:t xml:space="preserve"> </w:t>
      </w:r>
      <w:r w:rsidR="00B71BA4">
        <w:rPr>
          <w:rFonts w:cstheme="minorHAnsi"/>
        </w:rPr>
        <w:t>command</w:t>
      </w:r>
      <w:r w:rsidR="00941D0E">
        <w:rPr>
          <w:rFonts w:cstheme="minorHAnsi"/>
        </w:rPr>
        <w:t>,</w:t>
      </w:r>
      <w:r w:rsidR="00892D84">
        <w:rPr>
          <w:rFonts w:cstheme="minorHAnsi"/>
        </w:rPr>
        <w:t xml:space="preserve"> heel </w:t>
      </w:r>
      <w:r w:rsidR="00941D0E" w:rsidRPr="00941D0E">
        <w:rPr>
          <w:rFonts w:cstheme="minorHAnsi"/>
        </w:rPr>
        <w:t xml:space="preserve">forward and after 10-15 steps, </w:t>
      </w:r>
      <w:r w:rsidR="00B71BA4">
        <w:rPr>
          <w:rFonts w:cstheme="minorHAnsi"/>
        </w:rPr>
        <w:t>command</w:t>
      </w:r>
      <w:r w:rsidR="00892D84">
        <w:rPr>
          <w:rFonts w:cstheme="minorHAnsi"/>
        </w:rPr>
        <w:t xml:space="preserve"> </w:t>
      </w:r>
      <w:r w:rsidR="00941D0E" w:rsidRPr="00941D0E">
        <w:rPr>
          <w:rFonts w:cstheme="minorHAnsi"/>
        </w:rPr>
        <w:t xml:space="preserve">the dog to sit with either an </w:t>
      </w:r>
      <w:r w:rsidR="008B0C75" w:rsidRPr="008B0C75">
        <w:rPr>
          <w:rFonts w:cstheme="minorHAnsi"/>
        </w:rPr>
        <w:t>auditory</w:t>
      </w:r>
      <w:r w:rsidR="00941D0E" w:rsidRPr="008B0C75">
        <w:rPr>
          <w:rFonts w:cstheme="minorHAnsi"/>
        </w:rPr>
        <w:t xml:space="preserve"> or </w:t>
      </w:r>
      <w:r w:rsidR="00594F1F">
        <w:rPr>
          <w:rFonts w:cstheme="minorHAnsi"/>
        </w:rPr>
        <w:t>visual</w:t>
      </w:r>
      <w:r w:rsidR="00941D0E" w:rsidRPr="008B0C75">
        <w:rPr>
          <w:rFonts w:cstheme="minorHAnsi"/>
        </w:rPr>
        <w:t xml:space="preserve"> </w:t>
      </w:r>
      <w:r w:rsidR="00B71BA4">
        <w:rPr>
          <w:rFonts w:cstheme="minorHAnsi"/>
        </w:rPr>
        <w:t>command</w:t>
      </w:r>
      <w:r w:rsidR="00941D0E" w:rsidRPr="008B0C75">
        <w:rPr>
          <w:rFonts w:cstheme="minorHAnsi"/>
        </w:rPr>
        <w:t xml:space="preserve">. After an additional 40 steps in a straight </w:t>
      </w:r>
      <w:r w:rsidR="00892D84">
        <w:rPr>
          <w:rFonts w:cstheme="minorHAnsi"/>
        </w:rPr>
        <w:t>line</w:t>
      </w:r>
      <w:r w:rsidR="00941D0E" w:rsidRPr="008B0C75">
        <w:rPr>
          <w:rFonts w:cstheme="minorHAnsi"/>
        </w:rPr>
        <w:t>, stop and turn</w:t>
      </w:r>
      <w:r w:rsidR="00941D0E" w:rsidRPr="00941D0E">
        <w:rPr>
          <w:rFonts w:cstheme="minorHAnsi"/>
        </w:rPr>
        <w:t xml:space="preserve"> around </w:t>
      </w:r>
      <w:r w:rsidR="00892D84">
        <w:rPr>
          <w:rFonts w:cstheme="minorHAnsi"/>
        </w:rPr>
        <w:t xml:space="preserve">to face your </w:t>
      </w:r>
      <w:r w:rsidR="00941D0E" w:rsidRPr="00941D0E">
        <w:rPr>
          <w:rFonts w:cstheme="minorHAnsi"/>
        </w:rPr>
        <w:t xml:space="preserve">dog. </w:t>
      </w:r>
      <w:r w:rsidR="00892D84">
        <w:rPr>
          <w:rFonts w:cstheme="minorHAnsi"/>
        </w:rPr>
        <w:t>C</w:t>
      </w:r>
      <w:r w:rsidR="00941D0E" w:rsidRPr="00941D0E">
        <w:rPr>
          <w:rFonts w:cstheme="minorHAnsi"/>
        </w:rPr>
        <w:t xml:space="preserve">all the dog to come with either an </w:t>
      </w:r>
      <w:r w:rsidR="008B0C75">
        <w:rPr>
          <w:rFonts w:cstheme="minorHAnsi"/>
        </w:rPr>
        <w:t>auditory</w:t>
      </w:r>
      <w:r w:rsidR="00941D0E" w:rsidRPr="00941D0E">
        <w:rPr>
          <w:rFonts w:cstheme="minorHAnsi"/>
        </w:rPr>
        <w:t xml:space="preserve"> or </w:t>
      </w:r>
      <w:r w:rsidR="00594F1F">
        <w:rPr>
          <w:rFonts w:cstheme="minorHAnsi"/>
        </w:rPr>
        <w:t>visual</w:t>
      </w:r>
      <w:r w:rsidR="00941D0E" w:rsidRPr="00941D0E">
        <w:rPr>
          <w:rFonts w:cstheme="minorHAnsi"/>
        </w:rPr>
        <w:t xml:space="preserve"> </w:t>
      </w:r>
      <w:r w:rsidR="00B71BA4">
        <w:rPr>
          <w:rFonts w:cstheme="minorHAnsi"/>
        </w:rPr>
        <w:t>command</w:t>
      </w:r>
      <w:r w:rsidR="00941D0E" w:rsidRPr="00941D0E">
        <w:rPr>
          <w:rFonts w:cstheme="minorHAnsi"/>
        </w:rPr>
        <w:t xml:space="preserve">. As the dog reaches </w:t>
      </w:r>
      <w:r w:rsidR="00892D84">
        <w:rPr>
          <w:rFonts w:cstheme="minorHAnsi"/>
        </w:rPr>
        <w:t>half way from</w:t>
      </w:r>
      <w:r w:rsidR="00941D0E" w:rsidRPr="00941D0E">
        <w:rPr>
          <w:rFonts w:cstheme="minorHAnsi"/>
        </w:rPr>
        <w:t xml:space="preserve"> where </w:t>
      </w:r>
      <w:r w:rsidR="00892D84">
        <w:rPr>
          <w:rFonts w:cstheme="minorHAnsi"/>
        </w:rPr>
        <w:t>you left it to where you are standing</w:t>
      </w:r>
      <w:r w:rsidR="00941D0E" w:rsidRPr="00941D0E">
        <w:rPr>
          <w:rFonts w:cstheme="minorHAnsi"/>
        </w:rPr>
        <w:t>,</w:t>
      </w:r>
      <w:r w:rsidR="00892D84">
        <w:rPr>
          <w:rFonts w:cstheme="minorHAnsi"/>
        </w:rPr>
        <w:t xml:space="preserve"> give an </w:t>
      </w:r>
      <w:r w:rsidR="008B0C75">
        <w:rPr>
          <w:rFonts w:cstheme="minorHAnsi"/>
        </w:rPr>
        <w:t>auditory</w:t>
      </w:r>
      <w:r w:rsidR="00941D0E" w:rsidRPr="00941D0E">
        <w:rPr>
          <w:rFonts w:cstheme="minorHAnsi"/>
        </w:rPr>
        <w:t xml:space="preserve"> </w:t>
      </w:r>
      <w:r w:rsidR="00892D84">
        <w:rPr>
          <w:rFonts w:cstheme="minorHAnsi"/>
        </w:rPr>
        <w:t>o</w:t>
      </w:r>
      <w:r w:rsidR="00941D0E" w:rsidRPr="00941D0E">
        <w:rPr>
          <w:rFonts w:cstheme="minorHAnsi"/>
        </w:rPr>
        <w:t xml:space="preserve">r </w:t>
      </w:r>
      <w:r w:rsidR="00594F1F">
        <w:rPr>
          <w:rFonts w:cstheme="minorHAnsi"/>
        </w:rPr>
        <w:t>visual</w:t>
      </w:r>
      <w:r w:rsidR="00941D0E" w:rsidRPr="00941D0E">
        <w:rPr>
          <w:rFonts w:cstheme="minorHAnsi"/>
        </w:rPr>
        <w:t xml:space="preserve"> </w:t>
      </w:r>
      <w:r w:rsidR="00B71BA4">
        <w:rPr>
          <w:rFonts w:cstheme="minorHAnsi"/>
        </w:rPr>
        <w:t>command</w:t>
      </w:r>
      <w:r w:rsidR="00892D84">
        <w:rPr>
          <w:rFonts w:cstheme="minorHAnsi"/>
        </w:rPr>
        <w:t>, or both, for the dog to</w:t>
      </w:r>
      <w:r w:rsidR="00941D0E" w:rsidRPr="00941D0E">
        <w:rPr>
          <w:rFonts w:cstheme="minorHAnsi"/>
        </w:rPr>
        <w:t xml:space="preserve"> lay down. Upon the judge's direction, call </w:t>
      </w:r>
      <w:r w:rsidR="00296128">
        <w:rPr>
          <w:rFonts w:cstheme="minorHAnsi"/>
        </w:rPr>
        <w:t xml:space="preserve">the dog </w:t>
      </w:r>
      <w:r w:rsidR="00941D0E" w:rsidRPr="00941D0E">
        <w:rPr>
          <w:rFonts w:cstheme="minorHAnsi"/>
        </w:rPr>
        <w:t>to come to the front position</w:t>
      </w:r>
      <w:r w:rsidR="00296128">
        <w:rPr>
          <w:rFonts w:cstheme="minorHAnsi"/>
        </w:rPr>
        <w:t xml:space="preserve"> with an </w:t>
      </w:r>
      <w:r w:rsidR="008B0C75">
        <w:rPr>
          <w:rFonts w:cstheme="minorHAnsi"/>
        </w:rPr>
        <w:t>auditory</w:t>
      </w:r>
      <w:r w:rsidR="00296128">
        <w:rPr>
          <w:rFonts w:cstheme="minorHAnsi"/>
        </w:rPr>
        <w:t xml:space="preserve"> or </w:t>
      </w:r>
      <w:r w:rsidR="00594F1F">
        <w:rPr>
          <w:rFonts w:cstheme="minorHAnsi"/>
        </w:rPr>
        <w:t>visual</w:t>
      </w:r>
      <w:r w:rsidR="00296128">
        <w:rPr>
          <w:rFonts w:cstheme="minorHAnsi"/>
        </w:rPr>
        <w:t xml:space="preserve"> </w:t>
      </w:r>
      <w:r w:rsidR="00B71BA4">
        <w:rPr>
          <w:rFonts w:cstheme="minorHAnsi"/>
        </w:rPr>
        <w:t>command</w:t>
      </w:r>
      <w:r w:rsidR="00941D0E" w:rsidRPr="00941D0E">
        <w:rPr>
          <w:rFonts w:cstheme="minorHAnsi"/>
        </w:rPr>
        <w:t xml:space="preserve">. The exercise ends when the dog moves to heel position </w:t>
      </w:r>
      <w:r w:rsidR="00892D84">
        <w:rPr>
          <w:rFonts w:cstheme="minorHAnsi"/>
        </w:rPr>
        <w:t xml:space="preserve">in response to </w:t>
      </w:r>
      <w:r w:rsidR="00941D0E" w:rsidRPr="00941D0E">
        <w:rPr>
          <w:rFonts w:cstheme="minorHAnsi"/>
        </w:rPr>
        <w:t xml:space="preserve">an </w:t>
      </w:r>
      <w:r w:rsidR="008B0C75">
        <w:rPr>
          <w:rFonts w:cstheme="minorHAnsi"/>
        </w:rPr>
        <w:t>auditory</w:t>
      </w:r>
      <w:r w:rsidR="00941D0E" w:rsidRPr="00941D0E">
        <w:rPr>
          <w:rFonts w:cstheme="minorHAnsi"/>
        </w:rPr>
        <w:t xml:space="preserve"> </w:t>
      </w:r>
      <w:r w:rsidR="00892D84">
        <w:rPr>
          <w:rFonts w:cstheme="minorHAnsi"/>
        </w:rPr>
        <w:t>or</w:t>
      </w:r>
      <w:r w:rsidR="00941D0E" w:rsidRPr="00941D0E">
        <w:rPr>
          <w:rFonts w:cstheme="minorHAnsi"/>
        </w:rPr>
        <w:t xml:space="preserve"> </w:t>
      </w:r>
      <w:r w:rsidR="00594F1F">
        <w:rPr>
          <w:rFonts w:cstheme="minorHAnsi"/>
        </w:rPr>
        <w:t>visual</w:t>
      </w:r>
      <w:r w:rsidR="00941D0E" w:rsidRPr="00941D0E">
        <w:rPr>
          <w:rFonts w:cstheme="minorHAnsi"/>
        </w:rPr>
        <w:t xml:space="preserve"> </w:t>
      </w:r>
      <w:r w:rsidR="00B71BA4">
        <w:rPr>
          <w:rFonts w:cstheme="minorHAnsi"/>
        </w:rPr>
        <w:t>command</w:t>
      </w:r>
      <w:bookmarkEnd w:id="5"/>
      <w:r w:rsidR="00941D0E" w:rsidRPr="00941D0E">
        <w:rPr>
          <w:rFonts w:cstheme="minorHAnsi"/>
        </w:rPr>
        <w:t>.</w:t>
      </w:r>
    </w:p>
    <w:p w14:paraId="4C2C465B" w14:textId="77777777" w:rsidR="006D11E4" w:rsidRPr="003D7BF8" w:rsidRDefault="006D11E4" w:rsidP="006D11E4">
      <w:pPr>
        <w:rPr>
          <w:rFonts w:cstheme="minorHAnsi"/>
        </w:rPr>
      </w:pPr>
      <w:r w:rsidRPr="003D7BF8">
        <w:rPr>
          <w:rFonts w:cstheme="minorHAnsi"/>
        </w:rPr>
        <w:t>Evaluation: The judge may deduct points for the following faults, among others:</w:t>
      </w:r>
    </w:p>
    <w:p w14:paraId="28AEAADE" w14:textId="65105101" w:rsidR="007A5671" w:rsidRPr="007A5671" w:rsidRDefault="007A5671" w:rsidP="007A5671">
      <w:pPr>
        <w:pStyle w:val="ListParagraph"/>
        <w:numPr>
          <w:ilvl w:val="0"/>
          <w:numId w:val="3"/>
        </w:numPr>
        <w:rPr>
          <w:rFonts w:cstheme="minorHAnsi"/>
        </w:rPr>
      </w:pPr>
      <w:r w:rsidRPr="007A5671">
        <w:rPr>
          <w:rFonts w:cstheme="minorHAnsi"/>
        </w:rPr>
        <w:t xml:space="preserve">If the distance for the 1st recall and assuming the 2nd position is surpassed by more than 10 steps, the exercise is evaluated with a maximum </w:t>
      </w:r>
      <w:r w:rsidR="00443967">
        <w:rPr>
          <w:rFonts w:cstheme="minorHAnsi"/>
        </w:rPr>
        <w:t xml:space="preserve">of </w:t>
      </w:r>
      <w:r w:rsidRPr="007A5671">
        <w:rPr>
          <w:rFonts w:cstheme="minorHAnsi"/>
        </w:rPr>
        <w:t>satisfactory</w:t>
      </w:r>
      <w:r>
        <w:rPr>
          <w:rFonts w:cstheme="minorHAnsi"/>
        </w:rPr>
        <w:t>;</w:t>
      </w:r>
    </w:p>
    <w:p w14:paraId="1317C7FF" w14:textId="39B83C26" w:rsidR="007A5671" w:rsidRPr="00F91703" w:rsidRDefault="007A5671" w:rsidP="00F91BC3">
      <w:pPr>
        <w:pStyle w:val="ListParagraph"/>
        <w:numPr>
          <w:ilvl w:val="0"/>
          <w:numId w:val="3"/>
        </w:numPr>
        <w:rPr>
          <w:rFonts w:cstheme="minorHAnsi"/>
        </w:rPr>
      </w:pPr>
      <w:r w:rsidRPr="00F91703">
        <w:rPr>
          <w:rFonts w:cstheme="minorHAnsi"/>
        </w:rPr>
        <w:t>Positions that are not shown will devalue the score</w:t>
      </w:r>
      <w:r w:rsidRPr="00F91703">
        <w:rPr>
          <w:rFonts w:cstheme="minorHAnsi"/>
        </w:rPr>
        <w:br w:type="page"/>
      </w:r>
    </w:p>
    <w:p w14:paraId="593AA342" w14:textId="64785680" w:rsidR="0070464E" w:rsidRPr="00CE4FAD" w:rsidRDefault="00DD471E" w:rsidP="0080680F">
      <w:pPr>
        <w:pStyle w:val="Heading2"/>
        <w:rPr>
          <w:rFonts w:asciiTheme="minorHAnsi" w:hAnsiTheme="minorHAnsi" w:cstheme="minorHAnsi"/>
          <w:sz w:val="22"/>
          <w:szCs w:val="22"/>
        </w:rPr>
      </w:pPr>
      <w:r>
        <w:rPr>
          <w:rFonts w:asciiTheme="minorHAnsi" w:hAnsiTheme="minorHAnsi" w:cstheme="minorHAnsi"/>
          <w:sz w:val="22"/>
          <w:szCs w:val="22"/>
        </w:rPr>
        <w:lastRenderedPageBreak/>
        <w:t>Retrieve on the flat</w:t>
      </w:r>
    </w:p>
    <w:p w14:paraId="693D54E7" w14:textId="77777777" w:rsidR="00DD471E" w:rsidRPr="00DD471E" w:rsidRDefault="00DD471E" w:rsidP="00DD471E">
      <w:pPr>
        <w:rPr>
          <w:rFonts w:cstheme="minorHAnsi"/>
        </w:rPr>
      </w:pPr>
      <w:r w:rsidRPr="00DD471E">
        <w:rPr>
          <w:rFonts w:cstheme="minorHAnsi"/>
        </w:rPr>
        <w:t xml:space="preserve">Each handler chooses a retrieve item from those provided by the organizer. The specifications follow although the judge may allow other items. </w:t>
      </w:r>
    </w:p>
    <w:p w14:paraId="2D9BCF4E" w14:textId="33F4F936" w:rsidR="00DD471E" w:rsidRPr="00DD471E" w:rsidRDefault="00DD471E" w:rsidP="00DD471E">
      <w:pPr>
        <w:rPr>
          <w:rFonts w:cstheme="minorHAnsi"/>
        </w:rPr>
      </w:pPr>
      <w:r w:rsidRPr="00DD471E">
        <w:rPr>
          <w:rFonts w:cstheme="minorHAnsi"/>
        </w:rPr>
        <w:t>Utility articles</w:t>
      </w:r>
      <w:r w:rsidR="009C3859">
        <w:rPr>
          <w:rFonts w:cstheme="minorHAnsi"/>
        </w:rPr>
        <w:t xml:space="preserve"> (something people normally use, not an obedience dumbbell)</w:t>
      </w:r>
      <w:r w:rsidRPr="00DD471E">
        <w:rPr>
          <w:rFonts w:cstheme="minorHAnsi"/>
        </w:rPr>
        <w:t xml:space="preserve">, </w:t>
      </w:r>
      <w:r w:rsidR="002168B9">
        <w:rPr>
          <w:rFonts w:cstheme="minorHAnsi"/>
        </w:rPr>
        <w:t>up to the size of a shoe but no bigger</w:t>
      </w:r>
      <w:r w:rsidRPr="00DD471E">
        <w:rPr>
          <w:rFonts w:cstheme="minorHAnsi"/>
        </w:rPr>
        <w:t xml:space="preserve">, </w:t>
      </w:r>
      <w:r w:rsidR="002168B9">
        <w:rPr>
          <w:rFonts w:cstheme="minorHAnsi"/>
        </w:rPr>
        <w:t xml:space="preserve">made of </w:t>
      </w:r>
      <w:r w:rsidRPr="00DD471E">
        <w:rPr>
          <w:rFonts w:cstheme="minorHAnsi"/>
        </w:rPr>
        <w:t>the following material</w:t>
      </w:r>
      <w:r w:rsidR="002168B9">
        <w:rPr>
          <w:rFonts w:cstheme="minorHAnsi"/>
        </w:rPr>
        <w:t>s</w:t>
      </w:r>
      <w:r w:rsidRPr="00DD471E">
        <w:rPr>
          <w:rFonts w:cstheme="minorHAnsi"/>
        </w:rPr>
        <w:t>: wood, leather, light metal, textile, plastic, or a combination of these. Recommendations for the measurement tolerances:  Length 10 – 25 cm, width 5 – 10 cm, thickness 3 – 6 cm.</w:t>
      </w:r>
      <w:r>
        <w:rPr>
          <w:rFonts w:cstheme="minorHAnsi"/>
        </w:rPr>
        <w:t xml:space="preserve"> </w:t>
      </w:r>
      <w:r w:rsidRPr="00DD471E">
        <w:rPr>
          <w:rFonts w:cstheme="minorHAnsi"/>
        </w:rPr>
        <w:t>For round articles, the diameter should be a</w:t>
      </w:r>
      <w:r w:rsidR="00677C04">
        <w:rPr>
          <w:rFonts w:cstheme="minorHAnsi"/>
        </w:rPr>
        <w:t xml:space="preserve">bout </w:t>
      </w:r>
      <w:r w:rsidRPr="00DD471E">
        <w:rPr>
          <w:rFonts w:cstheme="minorHAnsi"/>
        </w:rPr>
        <w:t>3 – 6 cm.</w:t>
      </w:r>
    </w:p>
    <w:p w14:paraId="0F7019BC" w14:textId="487FB561" w:rsidR="002168B9" w:rsidRDefault="002168B9" w:rsidP="002168B9">
      <w:pPr>
        <w:spacing w:after="0"/>
        <w:rPr>
          <w:rFonts w:cstheme="minorHAnsi"/>
        </w:rPr>
      </w:pPr>
      <w:r>
        <w:rPr>
          <w:rFonts w:cstheme="minorHAnsi"/>
        </w:rPr>
        <w:t xml:space="preserve">It’s important that every dog has the same article to deal with, so do not use </w:t>
      </w:r>
      <w:r w:rsidRPr="00DD471E">
        <w:rPr>
          <w:rFonts w:cstheme="minorHAnsi"/>
        </w:rPr>
        <w:t xml:space="preserve">articles </w:t>
      </w:r>
      <w:r>
        <w:rPr>
          <w:rFonts w:cstheme="minorHAnsi"/>
        </w:rPr>
        <w:t>that can be damaged or deformed by multiple uses. For example</w:t>
      </w:r>
      <w:r w:rsidR="00633534">
        <w:rPr>
          <w:rFonts w:cstheme="minorHAnsi"/>
        </w:rPr>
        <w:t>,</w:t>
      </w:r>
      <w:r>
        <w:rPr>
          <w:rFonts w:cstheme="minorHAnsi"/>
        </w:rPr>
        <w:t xml:space="preserve"> brushes of various types might be damaged during use, so avoid them. </w:t>
      </w:r>
    </w:p>
    <w:p w14:paraId="01B45B11" w14:textId="7F165564" w:rsidR="002168B9" w:rsidRDefault="002168B9" w:rsidP="002168B9">
      <w:pPr>
        <w:spacing w:after="0"/>
        <w:rPr>
          <w:rFonts w:cstheme="minorHAnsi"/>
        </w:rPr>
      </w:pPr>
    </w:p>
    <w:p w14:paraId="16D6E2B5" w14:textId="2B8D7D67" w:rsidR="002168B9" w:rsidRDefault="002168B9" w:rsidP="002168B9">
      <w:pPr>
        <w:spacing w:after="0"/>
        <w:rPr>
          <w:rFonts w:cstheme="minorHAnsi"/>
        </w:rPr>
      </w:pPr>
      <w:r>
        <w:rPr>
          <w:rFonts w:cstheme="minorHAnsi"/>
        </w:rPr>
        <w:t>You can use the following articles, among others:</w:t>
      </w:r>
    </w:p>
    <w:p w14:paraId="6E109EA0" w14:textId="77777777" w:rsidR="003F45CE" w:rsidRPr="00DD471E" w:rsidRDefault="003F45CE" w:rsidP="002168B9">
      <w:pPr>
        <w:spacing w:after="0"/>
        <w:rPr>
          <w:rFonts w:cstheme="minorHAnsi"/>
        </w:rPr>
      </w:pPr>
    </w:p>
    <w:p w14:paraId="580304F7" w14:textId="02154C64" w:rsidR="003F45CE" w:rsidRPr="003F45CE" w:rsidRDefault="003F45CE" w:rsidP="003F45CE">
      <w:pPr>
        <w:pStyle w:val="ListParagraph"/>
        <w:numPr>
          <w:ilvl w:val="0"/>
          <w:numId w:val="25"/>
        </w:numPr>
        <w:spacing w:after="0"/>
        <w:rPr>
          <w:rFonts w:cstheme="minorHAnsi"/>
        </w:rPr>
      </w:pPr>
      <w:r w:rsidRPr="003F45CE">
        <w:rPr>
          <w:rFonts w:cstheme="minorHAnsi"/>
        </w:rPr>
        <w:t>Shoes, socks, caps, wallets, cell phones</w:t>
      </w:r>
    </w:p>
    <w:p w14:paraId="5A97F11A" w14:textId="665E371B" w:rsidR="002168B9" w:rsidRPr="003F45CE" w:rsidRDefault="002168B9" w:rsidP="003F45CE">
      <w:pPr>
        <w:pStyle w:val="ListParagraph"/>
        <w:numPr>
          <w:ilvl w:val="0"/>
          <w:numId w:val="25"/>
        </w:numPr>
        <w:spacing w:after="0"/>
        <w:rPr>
          <w:rFonts w:cstheme="minorHAnsi"/>
        </w:rPr>
      </w:pPr>
      <w:r w:rsidRPr="003F45CE">
        <w:rPr>
          <w:rFonts w:cstheme="minorHAnsi"/>
        </w:rPr>
        <w:t>Pencil case from soft plastic/leather/linen, if possible</w:t>
      </w:r>
      <w:r w:rsidR="00633534">
        <w:rPr>
          <w:rFonts w:cstheme="minorHAnsi"/>
        </w:rPr>
        <w:t>,</w:t>
      </w:r>
      <w:r w:rsidRPr="003F45CE">
        <w:rPr>
          <w:rFonts w:cstheme="minorHAnsi"/>
        </w:rPr>
        <w:t xml:space="preserve"> filled </w:t>
      </w:r>
    </w:p>
    <w:p w14:paraId="1CCC29E5" w14:textId="3166E718" w:rsidR="002168B9" w:rsidRPr="003F45CE" w:rsidRDefault="002168B9" w:rsidP="003F45CE">
      <w:pPr>
        <w:pStyle w:val="ListParagraph"/>
        <w:numPr>
          <w:ilvl w:val="0"/>
          <w:numId w:val="25"/>
        </w:numPr>
        <w:spacing w:after="0"/>
        <w:rPr>
          <w:rFonts w:cstheme="minorHAnsi"/>
        </w:rPr>
      </w:pPr>
      <w:r w:rsidRPr="003F45CE">
        <w:rPr>
          <w:rFonts w:cstheme="minorHAnsi"/>
        </w:rPr>
        <w:t xml:space="preserve">Tool bag from leather/plastic/linen </w:t>
      </w:r>
    </w:p>
    <w:p w14:paraId="5F700803" w14:textId="2B411D7F" w:rsidR="002168B9" w:rsidRPr="003F45CE" w:rsidRDefault="002168B9" w:rsidP="003F45CE">
      <w:pPr>
        <w:pStyle w:val="ListParagraph"/>
        <w:numPr>
          <w:ilvl w:val="0"/>
          <w:numId w:val="25"/>
        </w:numPr>
        <w:spacing w:after="0"/>
        <w:rPr>
          <w:rFonts w:cstheme="minorHAnsi"/>
        </w:rPr>
      </w:pPr>
      <w:r w:rsidRPr="003F45CE">
        <w:rPr>
          <w:rFonts w:cstheme="minorHAnsi"/>
        </w:rPr>
        <w:t>Flashlight from plastic/rubber</w:t>
      </w:r>
      <w:r w:rsidR="003F45CE" w:rsidRPr="003F45CE">
        <w:rPr>
          <w:rFonts w:cstheme="minorHAnsi"/>
        </w:rPr>
        <w:t>/</w:t>
      </w:r>
      <w:r w:rsidRPr="003F45CE">
        <w:rPr>
          <w:rFonts w:cstheme="minorHAnsi"/>
        </w:rPr>
        <w:t xml:space="preserve">metal </w:t>
      </w:r>
    </w:p>
    <w:p w14:paraId="67F04DEA" w14:textId="44F9D5F5" w:rsidR="002168B9" w:rsidRPr="003F45CE" w:rsidRDefault="002168B9" w:rsidP="003F45CE">
      <w:pPr>
        <w:pStyle w:val="ListParagraph"/>
        <w:numPr>
          <w:ilvl w:val="0"/>
          <w:numId w:val="25"/>
        </w:numPr>
        <w:spacing w:after="0"/>
        <w:rPr>
          <w:rFonts w:cstheme="minorHAnsi"/>
        </w:rPr>
      </w:pPr>
      <w:r w:rsidRPr="003F45CE">
        <w:rPr>
          <w:rFonts w:cstheme="minorHAnsi"/>
        </w:rPr>
        <w:t>Small rolling pin</w:t>
      </w:r>
    </w:p>
    <w:p w14:paraId="6487DD05" w14:textId="77777777" w:rsidR="002168B9" w:rsidRDefault="002168B9" w:rsidP="00DD471E">
      <w:pPr>
        <w:spacing w:after="0"/>
        <w:rPr>
          <w:rFonts w:cstheme="minorHAnsi"/>
        </w:rPr>
      </w:pPr>
    </w:p>
    <w:p w14:paraId="4D6CA3A0" w14:textId="4B36FE01" w:rsidR="00DD471E" w:rsidRPr="00DD471E" w:rsidRDefault="002168B9" w:rsidP="00DD471E">
      <w:pPr>
        <w:spacing w:after="0"/>
        <w:rPr>
          <w:rFonts w:cstheme="minorHAnsi"/>
        </w:rPr>
      </w:pPr>
      <w:r>
        <w:rPr>
          <w:rFonts w:cstheme="minorHAnsi"/>
        </w:rPr>
        <w:t>Do not use these types of articles</w:t>
      </w:r>
      <w:r w:rsidR="00DD471E" w:rsidRPr="00DD471E">
        <w:rPr>
          <w:rFonts w:cstheme="minorHAnsi"/>
        </w:rPr>
        <w:t xml:space="preserve">: </w:t>
      </w:r>
    </w:p>
    <w:p w14:paraId="5BCE051E" w14:textId="61BC4393" w:rsidR="00DD471E" w:rsidRPr="003F45CE" w:rsidRDefault="00DD471E" w:rsidP="003F45CE">
      <w:pPr>
        <w:pStyle w:val="ListParagraph"/>
        <w:numPr>
          <w:ilvl w:val="0"/>
          <w:numId w:val="26"/>
        </w:numPr>
        <w:spacing w:after="0"/>
        <w:rPr>
          <w:rFonts w:cstheme="minorHAnsi"/>
        </w:rPr>
      </w:pPr>
      <w:r w:rsidRPr="003F45CE">
        <w:rPr>
          <w:rFonts w:cstheme="minorHAnsi"/>
        </w:rPr>
        <w:t xml:space="preserve">Glass, porcelain, breakable articles </w:t>
      </w:r>
    </w:p>
    <w:p w14:paraId="09A7417E" w14:textId="5E3E13DD" w:rsidR="00DD471E" w:rsidRPr="003F45CE" w:rsidRDefault="00DD471E" w:rsidP="003F45CE">
      <w:pPr>
        <w:pStyle w:val="ListParagraph"/>
        <w:numPr>
          <w:ilvl w:val="0"/>
          <w:numId w:val="26"/>
        </w:numPr>
        <w:spacing w:after="0"/>
        <w:rPr>
          <w:rFonts w:cstheme="minorHAnsi"/>
        </w:rPr>
      </w:pPr>
      <w:r w:rsidRPr="003F45CE">
        <w:rPr>
          <w:rFonts w:cstheme="minorHAnsi"/>
        </w:rPr>
        <w:t>Articles under pressure (</w:t>
      </w:r>
      <w:r w:rsidR="00501682" w:rsidRPr="003F45CE">
        <w:rPr>
          <w:rFonts w:cstheme="minorHAnsi"/>
        </w:rPr>
        <w:t xml:space="preserve">for example, </w:t>
      </w:r>
      <w:r w:rsidRPr="003F45CE">
        <w:rPr>
          <w:rFonts w:cstheme="minorHAnsi"/>
        </w:rPr>
        <w:t>aerosol can</w:t>
      </w:r>
      <w:r w:rsidR="00501682" w:rsidRPr="003F45CE">
        <w:rPr>
          <w:rFonts w:cstheme="minorHAnsi"/>
        </w:rPr>
        <w:t>s</w:t>
      </w:r>
      <w:r w:rsidRPr="003F45CE">
        <w:rPr>
          <w:rFonts w:cstheme="minorHAnsi"/>
        </w:rPr>
        <w:t xml:space="preserve">) </w:t>
      </w:r>
    </w:p>
    <w:p w14:paraId="70884055" w14:textId="4E1C1781" w:rsidR="00DD471E" w:rsidRPr="003F45CE" w:rsidRDefault="00DD471E" w:rsidP="003F45CE">
      <w:pPr>
        <w:pStyle w:val="ListParagraph"/>
        <w:numPr>
          <w:ilvl w:val="0"/>
          <w:numId w:val="26"/>
        </w:numPr>
        <w:spacing w:after="0"/>
        <w:rPr>
          <w:rFonts w:cstheme="minorHAnsi"/>
        </w:rPr>
      </w:pPr>
      <w:r w:rsidRPr="003F45CE">
        <w:rPr>
          <w:rFonts w:cstheme="minorHAnsi"/>
        </w:rPr>
        <w:t>Articles with liquids</w:t>
      </w:r>
    </w:p>
    <w:p w14:paraId="3618FA9C" w14:textId="74E3E503" w:rsidR="00DD471E" w:rsidRPr="003F45CE" w:rsidRDefault="00DD471E" w:rsidP="003F45CE">
      <w:pPr>
        <w:pStyle w:val="ListParagraph"/>
        <w:numPr>
          <w:ilvl w:val="0"/>
          <w:numId w:val="26"/>
        </w:numPr>
        <w:spacing w:after="0"/>
        <w:rPr>
          <w:rFonts w:cstheme="minorHAnsi"/>
        </w:rPr>
      </w:pPr>
      <w:r w:rsidRPr="003F45CE">
        <w:rPr>
          <w:rFonts w:cstheme="minorHAnsi"/>
        </w:rPr>
        <w:t xml:space="preserve">Tubes, with pastes or similar </w:t>
      </w:r>
    </w:p>
    <w:p w14:paraId="775304B7" w14:textId="4C8BCB58" w:rsidR="00DD471E" w:rsidRPr="003F45CE" w:rsidRDefault="00DD471E" w:rsidP="003F45CE">
      <w:pPr>
        <w:pStyle w:val="ListParagraph"/>
        <w:numPr>
          <w:ilvl w:val="0"/>
          <w:numId w:val="26"/>
        </w:numPr>
        <w:spacing w:after="0"/>
        <w:rPr>
          <w:rFonts w:cstheme="minorHAnsi"/>
        </w:rPr>
      </w:pPr>
      <w:r w:rsidRPr="003F45CE">
        <w:rPr>
          <w:rFonts w:cstheme="minorHAnsi"/>
        </w:rPr>
        <w:t>Plastic containers of any kind</w:t>
      </w:r>
    </w:p>
    <w:p w14:paraId="46E8DCB6" w14:textId="1BA8198C" w:rsidR="00DD471E" w:rsidRPr="003F45CE" w:rsidRDefault="00DD471E" w:rsidP="003F45CE">
      <w:pPr>
        <w:pStyle w:val="ListParagraph"/>
        <w:numPr>
          <w:ilvl w:val="0"/>
          <w:numId w:val="26"/>
        </w:numPr>
        <w:spacing w:after="0"/>
        <w:rPr>
          <w:rFonts w:cstheme="minorHAnsi"/>
        </w:rPr>
      </w:pPr>
      <w:r w:rsidRPr="003F45CE">
        <w:rPr>
          <w:rFonts w:cstheme="minorHAnsi"/>
        </w:rPr>
        <w:t>Articles which are too heavy or too light (less than 200 g; more than 500 g)</w:t>
      </w:r>
      <w:r w:rsidR="003F45CE">
        <w:rPr>
          <w:rFonts w:cstheme="minorHAnsi"/>
        </w:rPr>
        <w:t xml:space="preserve"> (</w:t>
      </w:r>
      <w:r w:rsidR="001174AF">
        <w:rPr>
          <w:rFonts w:cstheme="minorHAnsi"/>
        </w:rPr>
        <w:t>about 7 oz to a pound)</w:t>
      </w:r>
    </w:p>
    <w:p w14:paraId="0ECA7AD3" w14:textId="77777777" w:rsidR="00B50145" w:rsidRDefault="00B50145" w:rsidP="00B50145">
      <w:pPr>
        <w:spacing w:after="0"/>
        <w:rPr>
          <w:rFonts w:cstheme="minorHAnsi"/>
        </w:rPr>
      </w:pPr>
    </w:p>
    <w:p w14:paraId="5C2B956C" w14:textId="3EAD447E" w:rsidR="00B50145" w:rsidRDefault="00DD471E" w:rsidP="00B50145">
      <w:pPr>
        <w:spacing w:after="0"/>
      </w:pPr>
      <w:r w:rsidRPr="00DD471E">
        <w:t xml:space="preserve">From the basic position, </w:t>
      </w:r>
      <w:r w:rsidR="00234AD4">
        <w:t xml:space="preserve">throw </w:t>
      </w:r>
      <w:r w:rsidRPr="00DD471E">
        <w:t xml:space="preserve">the article about 10 steps away. When the item stops moving, </w:t>
      </w:r>
      <w:r w:rsidR="00234AD4">
        <w:t xml:space="preserve">give </w:t>
      </w:r>
      <w:r w:rsidRPr="00DD471E">
        <w:t xml:space="preserve">an </w:t>
      </w:r>
      <w:r w:rsidR="008B0C75">
        <w:t>auditory</w:t>
      </w:r>
      <w:r w:rsidRPr="00DD471E">
        <w:t xml:space="preserve"> or </w:t>
      </w:r>
      <w:r w:rsidR="00594F1F">
        <w:t>visual</w:t>
      </w:r>
      <w:r w:rsidRPr="00DD471E">
        <w:t xml:space="preserve"> </w:t>
      </w:r>
      <w:r w:rsidR="00B71BA4">
        <w:t>command</w:t>
      </w:r>
      <w:r w:rsidRPr="00DD471E">
        <w:t xml:space="preserve"> for the retrieve. The dog should briskly go and return </w:t>
      </w:r>
      <w:r w:rsidR="0043345C">
        <w:t>to</w:t>
      </w:r>
      <w:r w:rsidRPr="00DD471E">
        <w:t xml:space="preserve"> a sit in front. After a brief pause give an </w:t>
      </w:r>
      <w:r w:rsidR="008B0C75">
        <w:t>auditory</w:t>
      </w:r>
      <w:r w:rsidRPr="00DD471E">
        <w:t xml:space="preserve"> or </w:t>
      </w:r>
      <w:r w:rsidR="00594F1F">
        <w:t>visual</w:t>
      </w:r>
      <w:r w:rsidRPr="00DD471E">
        <w:t xml:space="preserve"> </w:t>
      </w:r>
      <w:r w:rsidR="00B71BA4">
        <w:t>command</w:t>
      </w:r>
      <w:r w:rsidRPr="00DD471E">
        <w:t xml:space="preserve"> to release. </w:t>
      </w:r>
      <w:r w:rsidR="00234AD4">
        <w:t>Give a</w:t>
      </w:r>
      <w:r w:rsidRPr="00DD471E">
        <w:t xml:space="preserve">n </w:t>
      </w:r>
      <w:r w:rsidR="008B0C75">
        <w:t>auditory</w:t>
      </w:r>
      <w:r w:rsidRPr="00DD471E">
        <w:t xml:space="preserve"> or </w:t>
      </w:r>
      <w:r w:rsidR="00594F1F">
        <w:t>visual</w:t>
      </w:r>
      <w:r w:rsidRPr="00DD471E">
        <w:t xml:space="preserve"> </w:t>
      </w:r>
      <w:r w:rsidR="00B71BA4">
        <w:t>command</w:t>
      </w:r>
      <w:r w:rsidRPr="00DD471E">
        <w:t xml:space="preserve"> to return to the basic position.</w:t>
      </w:r>
      <w:r w:rsidR="00234AD4">
        <w:t xml:space="preserve"> That ends the exercise. </w:t>
      </w:r>
    </w:p>
    <w:p w14:paraId="7DFF2078" w14:textId="77777777" w:rsidR="00B50145" w:rsidRDefault="00B50145" w:rsidP="00B50145">
      <w:pPr>
        <w:spacing w:after="0"/>
      </w:pPr>
    </w:p>
    <w:p w14:paraId="003EEB5E" w14:textId="3F8DA982" w:rsidR="00B50145" w:rsidRPr="00B50145" w:rsidRDefault="00B50145" w:rsidP="00B50145">
      <w:pPr>
        <w:spacing w:after="0"/>
        <w:rPr>
          <w:rFonts w:cstheme="minorHAnsi"/>
        </w:rPr>
      </w:pPr>
      <w:r>
        <w:t>E</w:t>
      </w:r>
      <w:r w:rsidRPr="003D7BF8">
        <w:t>valuation: The judge may deduct points for the following faults, among others:</w:t>
      </w:r>
    </w:p>
    <w:p w14:paraId="7514A5E5" w14:textId="4DD9F750" w:rsidR="00B50145" w:rsidRPr="00B50145" w:rsidRDefault="0059026C" w:rsidP="00B50145">
      <w:pPr>
        <w:pStyle w:val="ListParagraph"/>
        <w:numPr>
          <w:ilvl w:val="0"/>
          <w:numId w:val="20"/>
        </w:numPr>
      </w:pPr>
      <w:r>
        <w:t>slow or indirect to the article</w:t>
      </w:r>
      <w:r w:rsidR="00B50145" w:rsidRPr="00B50145">
        <w:t>;</w:t>
      </w:r>
    </w:p>
    <w:p w14:paraId="342D3D3A" w14:textId="791882CE" w:rsidR="00B50145" w:rsidRPr="00B50145" w:rsidRDefault="00B50145" w:rsidP="00B50145">
      <w:pPr>
        <w:pStyle w:val="ListParagraph"/>
        <w:numPr>
          <w:ilvl w:val="0"/>
          <w:numId w:val="20"/>
        </w:numPr>
      </w:pPr>
      <w:r w:rsidRPr="00B50145">
        <w:t>mistake when picking up;</w:t>
      </w:r>
    </w:p>
    <w:p w14:paraId="46929770" w14:textId="1C094463" w:rsidR="00B50145" w:rsidRPr="00B50145" w:rsidRDefault="00B50145" w:rsidP="00B50145">
      <w:pPr>
        <w:pStyle w:val="ListParagraph"/>
        <w:numPr>
          <w:ilvl w:val="0"/>
          <w:numId w:val="20"/>
        </w:numPr>
      </w:pPr>
      <w:r w:rsidRPr="00B50145">
        <w:t xml:space="preserve">slow or not </w:t>
      </w:r>
      <w:r w:rsidR="0059026C">
        <w:t>indirect</w:t>
      </w:r>
      <w:r w:rsidRPr="00B50145">
        <w:t xml:space="preserve"> coming back;</w:t>
      </w:r>
    </w:p>
    <w:p w14:paraId="00C87477" w14:textId="76BAE0E0" w:rsidR="00B50145" w:rsidRPr="00B50145" w:rsidRDefault="00B50145" w:rsidP="00B50145">
      <w:pPr>
        <w:pStyle w:val="ListParagraph"/>
        <w:numPr>
          <w:ilvl w:val="0"/>
          <w:numId w:val="20"/>
        </w:numPr>
      </w:pPr>
      <w:r w:rsidRPr="00B50145">
        <w:t xml:space="preserve">dropping the </w:t>
      </w:r>
      <w:r w:rsidR="0059026C">
        <w:t>a</w:t>
      </w:r>
      <w:r w:rsidRPr="00B50145">
        <w:t>rticle;</w:t>
      </w:r>
    </w:p>
    <w:p w14:paraId="2528A55D" w14:textId="1FA137EB" w:rsidR="00B50145" w:rsidRPr="00B50145" w:rsidRDefault="00B50145" w:rsidP="00B50145">
      <w:pPr>
        <w:pStyle w:val="ListParagraph"/>
        <w:numPr>
          <w:ilvl w:val="0"/>
          <w:numId w:val="20"/>
        </w:numPr>
      </w:pPr>
      <w:r w:rsidRPr="00B50145">
        <w:t>playing or mouthing the article</w:t>
      </w:r>
      <w:r>
        <w:t>;</w:t>
      </w:r>
    </w:p>
    <w:p w14:paraId="235CBA1A" w14:textId="078F220C" w:rsidR="00B50145" w:rsidRPr="00B50145" w:rsidRDefault="00B50145" w:rsidP="00B50145">
      <w:pPr>
        <w:pStyle w:val="ListParagraph"/>
        <w:numPr>
          <w:ilvl w:val="0"/>
          <w:numId w:val="20"/>
        </w:numPr>
      </w:pPr>
      <w:r w:rsidRPr="00B50145">
        <w:t xml:space="preserve">Throwing the article too short or too far </w:t>
      </w:r>
      <w:r w:rsidR="00D83771">
        <w:t>or helping the dog;</w:t>
      </w:r>
    </w:p>
    <w:p w14:paraId="016952A3" w14:textId="1ECCC3B6" w:rsidR="00B50145" w:rsidRPr="00B50145" w:rsidRDefault="00B50145" w:rsidP="00B50145">
      <w:pPr>
        <w:pStyle w:val="ListParagraph"/>
        <w:numPr>
          <w:ilvl w:val="0"/>
          <w:numId w:val="20"/>
        </w:numPr>
        <w:rPr>
          <w:rFonts w:eastAsiaTheme="majorEastAsia"/>
        </w:rPr>
      </w:pPr>
      <w:r w:rsidRPr="00B50145">
        <w:t xml:space="preserve">If </w:t>
      </w:r>
      <w:r w:rsidR="00D83771">
        <w:t>you</w:t>
      </w:r>
      <w:r w:rsidRPr="00B50145">
        <w:t xml:space="preserve"> change </w:t>
      </w:r>
      <w:r w:rsidR="00D83771">
        <w:t>your</w:t>
      </w:r>
      <w:r w:rsidRPr="00B50145">
        <w:t xml:space="preserve"> location the exercise </w:t>
      </w:r>
      <w:r w:rsidR="0059026C">
        <w:t xml:space="preserve">receives </w:t>
      </w:r>
      <w:r w:rsidRPr="00B50145">
        <w:t>0 points</w:t>
      </w:r>
      <w:r>
        <w:t>;</w:t>
      </w:r>
    </w:p>
    <w:p w14:paraId="5F1DC9FC" w14:textId="40493401" w:rsidR="00DD471E" w:rsidRPr="00B50145" w:rsidRDefault="00B50145" w:rsidP="00B50145">
      <w:pPr>
        <w:pStyle w:val="ListParagraph"/>
        <w:numPr>
          <w:ilvl w:val="0"/>
          <w:numId w:val="20"/>
        </w:numPr>
        <w:rPr>
          <w:rFonts w:eastAsiaTheme="majorEastAsia"/>
        </w:rPr>
      </w:pPr>
      <w:r w:rsidRPr="00B50145">
        <w:t xml:space="preserve">If the </w:t>
      </w:r>
      <w:r>
        <w:t>dog</w:t>
      </w:r>
      <w:r w:rsidRPr="00B50145">
        <w:t xml:space="preserve"> does not retrieve, the exercise </w:t>
      </w:r>
      <w:r w:rsidR="0059026C">
        <w:t>receives</w:t>
      </w:r>
      <w:r w:rsidRPr="00B50145">
        <w:t xml:space="preserve"> 0 points.</w:t>
      </w:r>
      <w:r w:rsidR="00DD471E" w:rsidRPr="00B50145">
        <w:rPr>
          <w:rFonts w:eastAsiaTheme="majorEastAsia"/>
        </w:rPr>
        <w:br w:type="page"/>
      </w:r>
    </w:p>
    <w:p w14:paraId="3F3E0F3C" w14:textId="100F50BA" w:rsidR="005F7A15" w:rsidRPr="00CE4FAD" w:rsidRDefault="005F7A15" w:rsidP="00A200E9">
      <w:pPr>
        <w:rPr>
          <w:rFonts w:eastAsiaTheme="majorEastAsia" w:cstheme="minorHAnsi"/>
          <w:color w:val="2F5496" w:themeColor="accent1" w:themeShade="BF"/>
        </w:rPr>
      </w:pPr>
      <w:r w:rsidRPr="003D7BF8">
        <w:rPr>
          <w:rFonts w:eastAsiaTheme="majorEastAsia" w:cstheme="minorHAnsi"/>
          <w:color w:val="2F5496" w:themeColor="accent1" w:themeShade="BF"/>
        </w:rPr>
        <w:lastRenderedPageBreak/>
        <w:t xml:space="preserve">Carry and hand over </w:t>
      </w:r>
      <w:r w:rsidR="0059026C">
        <w:rPr>
          <w:rFonts w:eastAsiaTheme="majorEastAsia" w:cstheme="minorHAnsi"/>
          <w:color w:val="2F5496" w:themeColor="accent1" w:themeShade="BF"/>
        </w:rPr>
        <w:t xml:space="preserve">  </w:t>
      </w:r>
    </w:p>
    <w:p w14:paraId="3807285E" w14:textId="5DA6ADC7" w:rsidR="002544C7" w:rsidRDefault="00DD471E" w:rsidP="003D6500">
      <w:pPr>
        <w:rPr>
          <w:rFonts w:cstheme="minorHAnsi"/>
        </w:rPr>
      </w:pPr>
      <w:r>
        <w:rPr>
          <w:noProof/>
        </w:rPr>
        <w:drawing>
          <wp:inline distT="0" distB="0" distL="0" distR="0" wp14:anchorId="2BEE4AB6" wp14:editId="5A91B830">
            <wp:extent cx="6152515" cy="159766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2515" cy="1597660"/>
                    </a:xfrm>
                    <a:prstGeom prst="rect">
                      <a:avLst/>
                    </a:prstGeom>
                  </pic:spPr>
                </pic:pic>
              </a:graphicData>
            </a:graphic>
          </wp:inline>
        </w:drawing>
      </w:r>
    </w:p>
    <w:p w14:paraId="5E65A593" w14:textId="4DA0E097" w:rsidR="007C74C8" w:rsidRPr="003D7BF8" w:rsidRDefault="007C74C8" w:rsidP="003D6500">
      <w:pPr>
        <w:rPr>
          <w:rFonts w:cstheme="minorHAnsi"/>
        </w:rPr>
      </w:pPr>
      <w:r>
        <w:rPr>
          <w:noProof/>
        </w:rPr>
        <w:drawing>
          <wp:inline distT="0" distB="0" distL="0" distR="0" wp14:anchorId="2FD4D108" wp14:editId="1263E106">
            <wp:extent cx="3876675" cy="1866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6675" cy="1866900"/>
                    </a:xfrm>
                    <a:prstGeom prst="rect">
                      <a:avLst/>
                    </a:prstGeom>
                  </pic:spPr>
                </pic:pic>
              </a:graphicData>
            </a:graphic>
          </wp:inline>
        </w:drawing>
      </w:r>
    </w:p>
    <w:p w14:paraId="3865278A" w14:textId="0F1F35F8" w:rsidR="00DD471E" w:rsidRDefault="00DD471E">
      <w:pPr>
        <w:rPr>
          <w:rFonts w:cstheme="minorHAnsi"/>
        </w:rPr>
      </w:pPr>
      <w:r w:rsidRPr="00DD471E">
        <w:rPr>
          <w:rFonts w:cstheme="minorHAnsi"/>
        </w:rPr>
        <w:t xml:space="preserve">From the basic position </w:t>
      </w:r>
      <w:r w:rsidR="00594F1F">
        <w:rPr>
          <w:rFonts w:cstheme="minorHAnsi"/>
        </w:rPr>
        <w:t>give</w:t>
      </w:r>
      <w:r w:rsidRPr="00DD471E">
        <w:rPr>
          <w:rFonts w:cstheme="minorHAnsi"/>
        </w:rPr>
        <w:t xml:space="preserve"> an </w:t>
      </w:r>
      <w:r w:rsidR="008B0C75">
        <w:rPr>
          <w:rFonts w:cstheme="minorHAnsi"/>
        </w:rPr>
        <w:t>auditory</w:t>
      </w:r>
      <w:r w:rsidR="007956C6">
        <w:rPr>
          <w:rFonts w:cstheme="minorHAnsi"/>
        </w:rPr>
        <w:t>,</w:t>
      </w:r>
      <w:r w:rsidR="00594F1F">
        <w:rPr>
          <w:rFonts w:cstheme="minorHAnsi"/>
        </w:rPr>
        <w:t xml:space="preserve"> visual</w:t>
      </w:r>
      <w:r w:rsidRPr="00DD471E">
        <w:rPr>
          <w:rFonts w:cstheme="minorHAnsi"/>
        </w:rPr>
        <w:t xml:space="preserve"> </w:t>
      </w:r>
      <w:r w:rsidR="00B71BA4">
        <w:rPr>
          <w:rFonts w:cstheme="minorHAnsi"/>
        </w:rPr>
        <w:t>command</w:t>
      </w:r>
      <w:r w:rsidRPr="00DD471E">
        <w:rPr>
          <w:rFonts w:cstheme="minorHAnsi"/>
        </w:rPr>
        <w:t xml:space="preserve"> </w:t>
      </w:r>
      <w:r w:rsidR="00594F1F">
        <w:rPr>
          <w:rFonts w:cstheme="minorHAnsi"/>
        </w:rPr>
        <w:t xml:space="preserve">or both for the dog </w:t>
      </w:r>
      <w:r w:rsidRPr="00DD471E">
        <w:rPr>
          <w:rFonts w:cstheme="minorHAnsi"/>
        </w:rPr>
        <w:t xml:space="preserve">to jump onto the table. </w:t>
      </w:r>
      <w:r w:rsidR="00594F1F">
        <w:rPr>
          <w:rFonts w:cstheme="minorHAnsi"/>
        </w:rPr>
        <w:t>Carry</w:t>
      </w:r>
      <w:r w:rsidRPr="00DD471E">
        <w:rPr>
          <w:rFonts w:cstheme="minorHAnsi"/>
        </w:rPr>
        <w:t xml:space="preserve"> the dog 10 steps then hand him over to the assistant. </w:t>
      </w:r>
      <w:r w:rsidR="00594F1F">
        <w:rPr>
          <w:rFonts w:cstheme="minorHAnsi"/>
        </w:rPr>
        <w:t xml:space="preserve">Remain in place </w:t>
      </w:r>
      <w:r w:rsidRPr="00DD471E">
        <w:rPr>
          <w:rFonts w:cstheme="minorHAnsi"/>
        </w:rPr>
        <w:t xml:space="preserve">while the assistant carries the dog 10 steps further. After </w:t>
      </w:r>
      <w:r w:rsidR="00594F1F">
        <w:rPr>
          <w:rFonts w:cstheme="minorHAnsi"/>
        </w:rPr>
        <w:t xml:space="preserve">the assistant puts </w:t>
      </w:r>
      <w:r w:rsidRPr="00DD471E">
        <w:rPr>
          <w:rFonts w:cstheme="minorHAnsi"/>
        </w:rPr>
        <w:t xml:space="preserve">the dog down, he should remain with the assistant until the judge directs </w:t>
      </w:r>
      <w:r w:rsidR="00594F1F">
        <w:rPr>
          <w:rFonts w:cstheme="minorHAnsi"/>
        </w:rPr>
        <w:t xml:space="preserve">you </w:t>
      </w:r>
      <w:r w:rsidRPr="00DD471E">
        <w:rPr>
          <w:rFonts w:cstheme="minorHAnsi"/>
        </w:rPr>
        <w:t>to call the dog to front</w:t>
      </w:r>
      <w:r>
        <w:rPr>
          <w:rFonts w:cstheme="minorHAnsi"/>
        </w:rPr>
        <w:t xml:space="preserve"> with an </w:t>
      </w:r>
      <w:r w:rsidR="008B0C75">
        <w:rPr>
          <w:rFonts w:cstheme="minorHAnsi"/>
        </w:rPr>
        <w:t>auditory</w:t>
      </w:r>
      <w:r w:rsidR="00EA6CD9">
        <w:rPr>
          <w:rFonts w:cstheme="minorHAnsi"/>
        </w:rPr>
        <w:t xml:space="preserve"> or </w:t>
      </w:r>
      <w:r w:rsidR="00594F1F">
        <w:rPr>
          <w:rFonts w:cstheme="minorHAnsi"/>
        </w:rPr>
        <w:t>visual</w:t>
      </w:r>
      <w:r w:rsidR="00EA6CD9">
        <w:rPr>
          <w:rFonts w:cstheme="minorHAnsi"/>
        </w:rPr>
        <w:t xml:space="preserve"> </w:t>
      </w:r>
      <w:r w:rsidR="00B71BA4">
        <w:rPr>
          <w:rFonts w:cstheme="minorHAnsi"/>
        </w:rPr>
        <w:t>command</w:t>
      </w:r>
      <w:r w:rsidRPr="00DD471E">
        <w:rPr>
          <w:rFonts w:cstheme="minorHAnsi"/>
        </w:rPr>
        <w:t xml:space="preserve">. The exercise ends when </w:t>
      </w:r>
      <w:r w:rsidR="00594F1F">
        <w:rPr>
          <w:rFonts w:cstheme="minorHAnsi"/>
        </w:rPr>
        <w:t xml:space="preserve">you </w:t>
      </w:r>
      <w:r w:rsidRPr="00DD471E">
        <w:rPr>
          <w:rFonts w:cstheme="minorHAnsi"/>
        </w:rPr>
        <w:t xml:space="preserve">give an </w:t>
      </w:r>
      <w:r w:rsidR="008B0C75">
        <w:rPr>
          <w:rFonts w:cstheme="minorHAnsi"/>
        </w:rPr>
        <w:t>auditory</w:t>
      </w:r>
      <w:r w:rsidRPr="00DD471E">
        <w:rPr>
          <w:rFonts w:cstheme="minorHAnsi"/>
        </w:rPr>
        <w:t xml:space="preserve"> </w:t>
      </w:r>
      <w:r>
        <w:rPr>
          <w:rFonts w:cstheme="minorHAnsi"/>
        </w:rPr>
        <w:t xml:space="preserve">or </w:t>
      </w:r>
      <w:r w:rsidR="00594F1F">
        <w:rPr>
          <w:rFonts w:cstheme="minorHAnsi"/>
        </w:rPr>
        <w:t>visual</w:t>
      </w:r>
      <w:r>
        <w:rPr>
          <w:rFonts w:cstheme="minorHAnsi"/>
        </w:rPr>
        <w:t xml:space="preserve"> </w:t>
      </w:r>
      <w:r w:rsidR="00B71BA4">
        <w:rPr>
          <w:rFonts w:cstheme="minorHAnsi"/>
        </w:rPr>
        <w:t>command</w:t>
      </w:r>
      <w:r w:rsidRPr="00DD471E">
        <w:rPr>
          <w:rFonts w:cstheme="minorHAnsi"/>
        </w:rPr>
        <w:t xml:space="preserve"> to </w:t>
      </w:r>
      <w:r w:rsidR="00594F1F">
        <w:rPr>
          <w:rFonts w:cstheme="minorHAnsi"/>
        </w:rPr>
        <w:t xml:space="preserve">for the dog to </w:t>
      </w:r>
      <w:r w:rsidRPr="00DD471E">
        <w:rPr>
          <w:rFonts w:cstheme="minorHAnsi"/>
        </w:rPr>
        <w:t xml:space="preserve">return to the basic position. During the carry, the dog's tail should be outside the arm holding the dog. </w:t>
      </w:r>
    </w:p>
    <w:p w14:paraId="5024C16D" w14:textId="1F8AEC35" w:rsidR="00A200E9" w:rsidRPr="003D7BF8" w:rsidRDefault="00CF78A5" w:rsidP="00EA6CD9">
      <w:pPr>
        <w:rPr>
          <w:rFonts w:cstheme="minorHAnsi"/>
        </w:rPr>
      </w:pPr>
      <w:r w:rsidRPr="003D7BF8">
        <w:rPr>
          <w:rFonts w:cstheme="minorHAnsi"/>
        </w:rPr>
        <w:t xml:space="preserve">You should be able to carry your dog. If you can’t, the assistant will pick the dog up from the table, and carry the dog </w:t>
      </w:r>
      <w:r w:rsidR="008B0C75">
        <w:rPr>
          <w:rFonts w:cstheme="minorHAnsi"/>
        </w:rPr>
        <w:t>1</w:t>
      </w:r>
      <w:r w:rsidRPr="003D7BF8">
        <w:rPr>
          <w:rFonts w:cstheme="minorHAnsi"/>
        </w:rPr>
        <w:t xml:space="preserve">0 steps with </w:t>
      </w:r>
      <w:r w:rsidR="00594F1F">
        <w:rPr>
          <w:rFonts w:cstheme="minorHAnsi"/>
        </w:rPr>
        <w:t>you</w:t>
      </w:r>
      <w:r w:rsidRPr="003D7BF8">
        <w:rPr>
          <w:rFonts w:cstheme="minorHAnsi"/>
        </w:rPr>
        <w:t xml:space="preserve"> walking alongside the assistant</w:t>
      </w:r>
      <w:r w:rsidR="00594F1F">
        <w:rPr>
          <w:rFonts w:cstheme="minorHAnsi"/>
        </w:rPr>
        <w:t>. After 10 paces you</w:t>
      </w:r>
      <w:r w:rsidR="008B0C75">
        <w:rPr>
          <w:rFonts w:cstheme="minorHAnsi"/>
        </w:rPr>
        <w:t xml:space="preserve"> </w:t>
      </w:r>
      <w:r w:rsidR="000E0665">
        <w:rPr>
          <w:rFonts w:cstheme="minorHAnsi"/>
        </w:rPr>
        <w:t>stop while</w:t>
      </w:r>
      <w:r w:rsidR="008F2F24">
        <w:rPr>
          <w:rFonts w:cstheme="minorHAnsi"/>
        </w:rPr>
        <w:t xml:space="preserve"> a second</w:t>
      </w:r>
      <w:r w:rsidR="000E0665">
        <w:rPr>
          <w:rFonts w:cstheme="minorHAnsi"/>
        </w:rPr>
        <w:t xml:space="preserve"> assistant carries the dog another </w:t>
      </w:r>
      <w:r w:rsidR="0078490C">
        <w:rPr>
          <w:rFonts w:cstheme="minorHAnsi"/>
        </w:rPr>
        <w:t xml:space="preserve">10 </w:t>
      </w:r>
      <w:r w:rsidR="000E0665">
        <w:rPr>
          <w:rFonts w:cstheme="minorHAnsi"/>
        </w:rPr>
        <w:t>paces. T</w:t>
      </w:r>
      <w:r w:rsidR="008B0C75">
        <w:rPr>
          <w:rFonts w:cstheme="minorHAnsi"/>
        </w:rPr>
        <w:t>he exercise proceeds as above</w:t>
      </w:r>
      <w:r w:rsidRPr="003D7BF8">
        <w:rPr>
          <w:rFonts w:cstheme="minorHAnsi"/>
        </w:rPr>
        <w:t xml:space="preserve">. </w:t>
      </w:r>
    </w:p>
    <w:p w14:paraId="3A599C1C" w14:textId="77777777" w:rsidR="001C32BD" w:rsidRPr="003D7BF8" w:rsidRDefault="001C32BD" w:rsidP="001C32BD">
      <w:pPr>
        <w:rPr>
          <w:rFonts w:cstheme="minorHAnsi"/>
        </w:rPr>
      </w:pPr>
      <w:r w:rsidRPr="003D7BF8">
        <w:rPr>
          <w:rFonts w:cstheme="minorHAnsi"/>
        </w:rPr>
        <w:t>Evaluation: The judge may deduct points if the dog</w:t>
      </w:r>
    </w:p>
    <w:p w14:paraId="1AC6A787" w14:textId="77777777" w:rsidR="001C32BD" w:rsidRPr="003D7BF8" w:rsidRDefault="001C32BD" w:rsidP="001C32BD">
      <w:pPr>
        <w:pStyle w:val="ListParagraph"/>
        <w:numPr>
          <w:ilvl w:val="0"/>
          <w:numId w:val="8"/>
        </w:numPr>
        <w:rPr>
          <w:rFonts w:cstheme="minorHAnsi"/>
        </w:rPr>
      </w:pPr>
      <w:r w:rsidRPr="003D7BF8">
        <w:rPr>
          <w:rFonts w:cstheme="minorHAnsi"/>
        </w:rPr>
        <w:t>is not cooperative;</w:t>
      </w:r>
    </w:p>
    <w:p w14:paraId="5215B936" w14:textId="77777777" w:rsidR="001C32BD" w:rsidRPr="003D7BF8" w:rsidRDefault="001C32BD" w:rsidP="001C32BD">
      <w:pPr>
        <w:pStyle w:val="ListParagraph"/>
        <w:numPr>
          <w:ilvl w:val="0"/>
          <w:numId w:val="8"/>
        </w:numPr>
        <w:rPr>
          <w:rFonts w:cstheme="minorHAnsi"/>
        </w:rPr>
      </w:pPr>
      <w:r w:rsidRPr="003D7BF8">
        <w:rPr>
          <w:rFonts w:cstheme="minorHAnsi"/>
        </w:rPr>
        <w:t xml:space="preserve">is not calm during the carry; </w:t>
      </w:r>
    </w:p>
    <w:p w14:paraId="266F3E49" w14:textId="77777777" w:rsidR="001C32BD" w:rsidRPr="003D7BF8" w:rsidRDefault="001C32BD" w:rsidP="001C32BD">
      <w:pPr>
        <w:pStyle w:val="ListParagraph"/>
        <w:numPr>
          <w:ilvl w:val="0"/>
          <w:numId w:val="8"/>
        </w:numPr>
        <w:rPr>
          <w:rFonts w:cstheme="minorHAnsi"/>
        </w:rPr>
      </w:pPr>
      <w:r w:rsidRPr="003D7BF8">
        <w:rPr>
          <w:rFonts w:cstheme="minorHAnsi"/>
        </w:rPr>
        <w:t>growls slightly or pulls back when picked up or put down;</w:t>
      </w:r>
    </w:p>
    <w:p w14:paraId="14B53F0E" w14:textId="77777777" w:rsidR="001C32BD" w:rsidRPr="003D7BF8" w:rsidRDefault="001C32BD" w:rsidP="001C32BD">
      <w:pPr>
        <w:pStyle w:val="ListParagraph"/>
        <w:numPr>
          <w:ilvl w:val="0"/>
          <w:numId w:val="8"/>
        </w:numPr>
        <w:rPr>
          <w:rFonts w:cstheme="minorHAnsi"/>
        </w:rPr>
      </w:pPr>
      <w:r w:rsidRPr="003D7BF8">
        <w:rPr>
          <w:rFonts w:cstheme="minorHAnsi"/>
        </w:rPr>
        <w:t xml:space="preserve">leaves the assistant after having been put down. </w:t>
      </w:r>
    </w:p>
    <w:p w14:paraId="0840A8F9" w14:textId="77777777" w:rsidR="001C32BD" w:rsidRPr="003D7BF8" w:rsidRDefault="001C32BD" w:rsidP="001C32BD">
      <w:pPr>
        <w:rPr>
          <w:rFonts w:cstheme="minorHAnsi"/>
        </w:rPr>
      </w:pPr>
      <w:r w:rsidRPr="003D7BF8">
        <w:rPr>
          <w:rFonts w:cstheme="minorHAnsi"/>
        </w:rPr>
        <w:t xml:space="preserve">If the dog jumps out of the assistant’s arms during the carry, the exercise will be scored as insufficient. </w:t>
      </w:r>
    </w:p>
    <w:p w14:paraId="28414B22" w14:textId="77777777" w:rsidR="001C32BD" w:rsidRDefault="001C32BD">
      <w:pPr>
        <w:rPr>
          <w:rFonts w:eastAsiaTheme="majorEastAsia" w:cstheme="minorHAnsi"/>
          <w:color w:val="2F5496" w:themeColor="accent1" w:themeShade="BF"/>
        </w:rPr>
      </w:pPr>
      <w:r>
        <w:rPr>
          <w:rFonts w:cstheme="minorHAnsi"/>
        </w:rPr>
        <w:br w:type="page"/>
      </w:r>
    </w:p>
    <w:p w14:paraId="46467783" w14:textId="34162D80" w:rsidR="003D6500" w:rsidRPr="003D7BF8" w:rsidRDefault="001707D9" w:rsidP="00E443DF">
      <w:pPr>
        <w:pStyle w:val="Heading2"/>
        <w:rPr>
          <w:rFonts w:asciiTheme="minorHAnsi" w:hAnsiTheme="minorHAnsi" w:cstheme="minorHAnsi"/>
          <w:sz w:val="22"/>
          <w:szCs w:val="22"/>
        </w:rPr>
      </w:pPr>
      <w:r>
        <w:rPr>
          <w:rFonts w:asciiTheme="minorHAnsi" w:hAnsiTheme="minorHAnsi" w:cstheme="minorHAnsi"/>
          <w:sz w:val="22"/>
          <w:szCs w:val="22"/>
        </w:rPr>
        <w:lastRenderedPageBreak/>
        <w:t>Directability at a distance</w:t>
      </w:r>
    </w:p>
    <w:p w14:paraId="41E9803D" w14:textId="41FC6B33" w:rsidR="00E443DF" w:rsidRPr="003D7BF8" w:rsidRDefault="001707D9" w:rsidP="00E443DF">
      <w:pPr>
        <w:rPr>
          <w:rFonts w:cstheme="minorHAnsi"/>
        </w:rPr>
      </w:pPr>
      <w:r>
        <w:rPr>
          <w:noProof/>
        </w:rPr>
        <w:drawing>
          <wp:inline distT="0" distB="0" distL="0" distR="0" wp14:anchorId="11DBC6A3" wp14:editId="7F4E6E6B">
            <wp:extent cx="4106168" cy="36099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3067" cy="3624832"/>
                    </a:xfrm>
                    <a:prstGeom prst="rect">
                      <a:avLst/>
                    </a:prstGeom>
                  </pic:spPr>
                </pic:pic>
              </a:graphicData>
            </a:graphic>
          </wp:inline>
        </w:drawing>
      </w:r>
    </w:p>
    <w:p w14:paraId="1B078008" w14:textId="6B0812DD" w:rsidR="007524EF" w:rsidRDefault="007524EF" w:rsidP="007524EF">
      <w:r w:rsidRPr="001707D9">
        <w:t>At the beginning of the exercise, announce the sequence</w:t>
      </w:r>
      <w:r>
        <w:t xml:space="preserve"> in which you will send the dog to the tables</w:t>
      </w:r>
      <w:r w:rsidRPr="001707D9">
        <w:t xml:space="preserve">. At the center marker and each table, the dog must remain for three seconds before being </w:t>
      </w:r>
      <w:r w:rsidR="00B71BA4">
        <w:t>commande</w:t>
      </w:r>
      <w:r w:rsidRPr="001707D9">
        <w:t xml:space="preserve">d to proceed. </w:t>
      </w:r>
    </w:p>
    <w:p w14:paraId="09C785C8" w14:textId="23EFB70F" w:rsidR="007524EF" w:rsidRDefault="007524EF" w:rsidP="007524EF">
      <w:r w:rsidRPr="001707D9">
        <w:t xml:space="preserve">From the basic position and at the judge's cue to begin, give an </w:t>
      </w:r>
      <w:r>
        <w:t>auditory</w:t>
      </w:r>
      <w:r w:rsidR="008F2F24">
        <w:t>,</w:t>
      </w:r>
      <w:r w:rsidRPr="001707D9">
        <w:t xml:space="preserve"> </w:t>
      </w:r>
      <w:r>
        <w:t>vis</w:t>
      </w:r>
      <w:r w:rsidR="003C3D0B">
        <w:t>ual</w:t>
      </w:r>
      <w:r>
        <w:t xml:space="preserve"> </w:t>
      </w:r>
      <w:r w:rsidR="00B71BA4">
        <w:t>command</w:t>
      </w:r>
      <w:r>
        <w:t>, or both,</w:t>
      </w:r>
      <w:r w:rsidRPr="001707D9">
        <w:t xml:space="preserve"> </w:t>
      </w:r>
      <w:r>
        <w:t xml:space="preserve">for the dog </w:t>
      </w:r>
      <w:r w:rsidRPr="001707D9">
        <w:t xml:space="preserve">to go to the center marker. When the dog has arrived, </w:t>
      </w:r>
      <w:r>
        <w:t>g</w:t>
      </w:r>
      <w:r w:rsidRPr="001707D9">
        <w:t xml:space="preserve">ive an </w:t>
      </w:r>
      <w:r>
        <w:t>auditory</w:t>
      </w:r>
      <w:r w:rsidR="008F2F24">
        <w:t>,</w:t>
      </w:r>
      <w:r w:rsidRPr="001707D9">
        <w:t xml:space="preserve"> vis</w:t>
      </w:r>
      <w:r w:rsidR="003C3D0B">
        <w:t>ual</w:t>
      </w:r>
      <w:r w:rsidRPr="001707D9">
        <w:t xml:space="preserve"> </w:t>
      </w:r>
      <w:r w:rsidR="00B71BA4">
        <w:t>command</w:t>
      </w:r>
      <w:r w:rsidR="008F2F24">
        <w:t>, or both</w:t>
      </w:r>
      <w:r w:rsidRPr="001707D9">
        <w:t xml:space="preserve"> </w:t>
      </w:r>
      <w:r>
        <w:t xml:space="preserve">for the dog </w:t>
      </w:r>
      <w:r w:rsidRPr="001707D9">
        <w:t xml:space="preserve">to remain in place. </w:t>
      </w:r>
      <w:r w:rsidR="003638BF">
        <w:rPr>
          <w:rFonts w:cstheme="minorHAnsi"/>
        </w:rPr>
        <w:t xml:space="preserve">The </w:t>
      </w:r>
      <w:r w:rsidR="00CE1547">
        <w:rPr>
          <w:rFonts w:cstheme="minorHAnsi"/>
        </w:rPr>
        <w:t>directability exercise</w:t>
      </w:r>
      <w:r w:rsidR="003638BF">
        <w:rPr>
          <w:rFonts w:cstheme="minorHAnsi"/>
        </w:rPr>
        <w:t xml:space="preserve"> does not require a specific position (sit, stand, down) for the dog to wait</w:t>
      </w:r>
      <w:r w:rsidR="00CE1547">
        <w:rPr>
          <w:rFonts w:cstheme="minorHAnsi"/>
        </w:rPr>
        <w:t xml:space="preserve"> at either the center marker or the tables</w:t>
      </w:r>
      <w:r w:rsidR="003638BF">
        <w:rPr>
          <w:rFonts w:cstheme="minorHAnsi"/>
        </w:rPr>
        <w:t xml:space="preserve">. You may give your dog a specific position </w:t>
      </w:r>
      <w:r w:rsidR="00B71BA4">
        <w:rPr>
          <w:rFonts w:cstheme="minorHAnsi"/>
        </w:rPr>
        <w:t>command</w:t>
      </w:r>
      <w:r w:rsidR="003638BF">
        <w:rPr>
          <w:rFonts w:cstheme="minorHAnsi"/>
        </w:rPr>
        <w:t xml:space="preserve"> or may give your dog a less specific ‘stay’ or ‘wait’. </w:t>
      </w:r>
      <w:r w:rsidRPr="001707D9">
        <w:t xml:space="preserve">After the pause, </w:t>
      </w:r>
      <w:r>
        <w:t xml:space="preserve">start sending the dog to the three tables in the order you announced to the judge at the beginning of the exercise. </w:t>
      </w:r>
      <w:r w:rsidRPr="00CA1EBA">
        <w:t xml:space="preserve">At each directional send to a table </w:t>
      </w:r>
      <w:r>
        <w:t>you</w:t>
      </w:r>
      <w:r w:rsidRPr="00CA1EBA">
        <w:t xml:space="preserve"> can give one auditory or vis</w:t>
      </w:r>
      <w:r w:rsidR="003C3D0B">
        <w:t>ual</w:t>
      </w:r>
      <w:r w:rsidRPr="00CA1EBA">
        <w:t xml:space="preserve"> </w:t>
      </w:r>
      <w:r w:rsidR="00B71BA4">
        <w:t>command</w:t>
      </w:r>
      <w:r>
        <w:t xml:space="preserve"> or both, for the dog</w:t>
      </w:r>
      <w:r w:rsidRPr="00CA1EBA">
        <w:t xml:space="preserve"> to go to the table and one auditory </w:t>
      </w:r>
      <w:r w:rsidR="00B71BA4">
        <w:t>command</w:t>
      </w:r>
      <w:r w:rsidRPr="00CA1EBA">
        <w:t xml:space="preserve"> to jump onto and remain on </w:t>
      </w:r>
      <w:r>
        <w:t xml:space="preserve">the </w:t>
      </w:r>
      <w:r w:rsidRPr="00CA1EBA">
        <w:t>table. For some handlers this might be “left”, “table”. For other handlers this might be “jump”, “wait”. Any variation is possible but there is one auditory or vis</w:t>
      </w:r>
      <w:r w:rsidR="003C3D0B">
        <w:t>ual</w:t>
      </w:r>
      <w:r w:rsidRPr="00CA1EBA">
        <w:t xml:space="preserve"> </w:t>
      </w:r>
      <w:r w:rsidR="00B71BA4">
        <w:t>command</w:t>
      </w:r>
      <w:r>
        <w:t>, or both,</w:t>
      </w:r>
      <w:r w:rsidRPr="00CA1EBA">
        <w:t xml:space="preserve"> to go to a table and a second auditory </w:t>
      </w:r>
      <w:r w:rsidR="00B71BA4">
        <w:t>command</w:t>
      </w:r>
      <w:r w:rsidRPr="00CA1EBA">
        <w:t xml:space="preserve"> to jump onto then remain on the table.</w:t>
      </w:r>
    </w:p>
    <w:p w14:paraId="46641017" w14:textId="490C7C53" w:rsidR="007524EF" w:rsidRDefault="007524EF" w:rsidP="007524EF">
      <w:r>
        <w:t>Send the dog to the three tables in turn, using commands as discussed in the last paragraph. Y</w:t>
      </w:r>
      <w:r w:rsidRPr="0039309D">
        <w:t xml:space="preserve">ou may turn (pivot in place) or take a small lateral step toward the table you are sending the dog to, or both, without being considered to have left the designated area. </w:t>
      </w:r>
      <w:r>
        <w:t xml:space="preserve">The dog must stay at each table at least 3 seconds before you send him to the next table. </w:t>
      </w:r>
      <w:r w:rsidRPr="001707D9">
        <w:t xml:space="preserve">From the final table, after </w:t>
      </w:r>
      <w:r>
        <w:t>the</w:t>
      </w:r>
      <w:r w:rsidRPr="001707D9">
        <w:t xml:space="preserve"> pause, give an </w:t>
      </w:r>
      <w:r>
        <w:t>auditory</w:t>
      </w:r>
      <w:r w:rsidRPr="001707D9">
        <w:t xml:space="preserve"> or vis</w:t>
      </w:r>
      <w:r w:rsidR="003C3D0B">
        <w:t>ual</w:t>
      </w:r>
      <w:r w:rsidRPr="001707D9">
        <w:t xml:space="preserve"> </w:t>
      </w:r>
      <w:r w:rsidR="00B71BA4">
        <w:t>command</w:t>
      </w:r>
      <w:r w:rsidRPr="001707D9">
        <w:t xml:space="preserve"> to come to front. </w:t>
      </w:r>
      <w:r>
        <w:t xml:space="preserve">End the </w:t>
      </w:r>
      <w:r w:rsidRPr="001707D9">
        <w:t xml:space="preserve">exercise ends </w:t>
      </w:r>
      <w:r>
        <w:t>with</w:t>
      </w:r>
      <w:r w:rsidRPr="001707D9">
        <w:t xml:space="preserve"> an </w:t>
      </w:r>
      <w:r>
        <w:t>auditory</w:t>
      </w:r>
      <w:r w:rsidRPr="001707D9">
        <w:t xml:space="preserve"> or vis</w:t>
      </w:r>
      <w:r w:rsidR="003C3D0B">
        <w:t>ual</w:t>
      </w:r>
      <w:r w:rsidRPr="001707D9">
        <w:t xml:space="preserve"> </w:t>
      </w:r>
      <w:r w:rsidR="00B71BA4">
        <w:t>command</w:t>
      </w:r>
      <w:r w:rsidRPr="001707D9">
        <w:t xml:space="preserve"> </w:t>
      </w:r>
      <w:r>
        <w:t xml:space="preserve">for the dog </w:t>
      </w:r>
      <w:r w:rsidRPr="001707D9">
        <w:t>to move to basic position.</w:t>
      </w:r>
    </w:p>
    <w:p w14:paraId="07CA124F" w14:textId="6412CFC4" w:rsidR="007524EF" w:rsidRDefault="007524EF" w:rsidP="007524EF">
      <w:r w:rsidRPr="006D11E4">
        <w:t xml:space="preserve">If </w:t>
      </w:r>
      <w:r>
        <w:t xml:space="preserve">the dog does not stop in the </w:t>
      </w:r>
      <w:r w:rsidRPr="006D11E4">
        <w:t xml:space="preserve">middle, if the sequence </w:t>
      </w:r>
      <w:r w:rsidR="00D83771">
        <w:t>the dog does not follow the sequence you specified at the beginning of the exercise, or if you leave your</w:t>
      </w:r>
      <w:r w:rsidRPr="006D11E4">
        <w:t xml:space="preserve"> location, the exercise is considered insufficient.</w:t>
      </w:r>
    </w:p>
    <w:p w14:paraId="6E2D0CE8" w14:textId="77777777" w:rsidR="007524EF" w:rsidRDefault="007524EF" w:rsidP="007524EF">
      <w:pPr>
        <w:rPr>
          <w:rFonts w:cstheme="minorHAnsi"/>
        </w:rPr>
      </w:pPr>
      <w:r w:rsidRPr="003D7BF8">
        <w:rPr>
          <w:rFonts w:cstheme="minorHAnsi"/>
        </w:rPr>
        <w:t>Evaluation: The judge may deduct points if the dog</w:t>
      </w:r>
    </w:p>
    <w:p w14:paraId="51550090" w14:textId="77777777" w:rsidR="007524EF" w:rsidRPr="00A157F3" w:rsidRDefault="007524EF" w:rsidP="007524EF">
      <w:pPr>
        <w:pStyle w:val="ListParagraph"/>
        <w:numPr>
          <w:ilvl w:val="0"/>
          <w:numId w:val="23"/>
        </w:numPr>
        <w:rPr>
          <w:rFonts w:cstheme="minorHAnsi"/>
        </w:rPr>
      </w:pPr>
      <w:r w:rsidRPr="00A157F3">
        <w:rPr>
          <w:rFonts w:cstheme="minorHAnsi"/>
        </w:rPr>
        <w:t>hesitat</w:t>
      </w:r>
      <w:r>
        <w:rPr>
          <w:rFonts w:cstheme="minorHAnsi"/>
        </w:rPr>
        <w:t>es</w:t>
      </w:r>
      <w:r w:rsidRPr="00A157F3">
        <w:rPr>
          <w:rFonts w:cstheme="minorHAnsi"/>
        </w:rPr>
        <w:t xml:space="preserve"> </w:t>
      </w:r>
      <w:r>
        <w:rPr>
          <w:rFonts w:cstheme="minorHAnsi"/>
        </w:rPr>
        <w:t xml:space="preserve">to </w:t>
      </w:r>
      <w:r w:rsidRPr="00A157F3">
        <w:rPr>
          <w:rFonts w:cstheme="minorHAnsi"/>
        </w:rPr>
        <w:t xml:space="preserve">run to the tables </w:t>
      </w:r>
      <w:r>
        <w:rPr>
          <w:rFonts w:cstheme="minorHAnsi"/>
        </w:rPr>
        <w:t>or the center marker</w:t>
      </w:r>
      <w:r w:rsidRPr="00A157F3">
        <w:rPr>
          <w:rFonts w:cstheme="minorHAnsi"/>
        </w:rPr>
        <w:t>;</w:t>
      </w:r>
    </w:p>
    <w:p w14:paraId="45037DE3" w14:textId="77777777" w:rsidR="007524EF" w:rsidRPr="00A157F3" w:rsidRDefault="007524EF" w:rsidP="007524EF">
      <w:pPr>
        <w:pStyle w:val="ListParagraph"/>
        <w:numPr>
          <w:ilvl w:val="0"/>
          <w:numId w:val="23"/>
        </w:numPr>
        <w:rPr>
          <w:rFonts w:cstheme="minorHAnsi"/>
        </w:rPr>
      </w:pPr>
      <w:r w:rsidRPr="00A157F3">
        <w:rPr>
          <w:rFonts w:cstheme="minorHAnsi"/>
        </w:rPr>
        <w:t>strongly deviat</w:t>
      </w:r>
      <w:r>
        <w:rPr>
          <w:rFonts w:cstheme="minorHAnsi"/>
        </w:rPr>
        <w:t>es</w:t>
      </w:r>
      <w:r w:rsidRPr="00A157F3">
        <w:rPr>
          <w:rFonts w:cstheme="minorHAnsi"/>
        </w:rPr>
        <w:t xml:space="preserve"> from the ideal line;</w:t>
      </w:r>
    </w:p>
    <w:p w14:paraId="320144AF" w14:textId="77777777" w:rsidR="007524EF" w:rsidRPr="00A157F3" w:rsidRDefault="007524EF" w:rsidP="007524EF">
      <w:pPr>
        <w:pStyle w:val="ListParagraph"/>
        <w:numPr>
          <w:ilvl w:val="0"/>
          <w:numId w:val="23"/>
        </w:numPr>
        <w:rPr>
          <w:rFonts w:cstheme="minorHAnsi"/>
        </w:rPr>
      </w:pPr>
      <w:r w:rsidRPr="00A157F3">
        <w:rPr>
          <w:rFonts w:cstheme="minorHAnsi"/>
        </w:rPr>
        <w:t>hesitat</w:t>
      </w:r>
      <w:r>
        <w:rPr>
          <w:rFonts w:cstheme="minorHAnsi"/>
        </w:rPr>
        <w:t>es to</w:t>
      </w:r>
      <w:r w:rsidRPr="00A157F3">
        <w:rPr>
          <w:rFonts w:cstheme="minorHAnsi"/>
        </w:rPr>
        <w:t xml:space="preserve"> jump on the tables;</w:t>
      </w:r>
    </w:p>
    <w:p w14:paraId="75B4B188" w14:textId="77777777" w:rsidR="007524EF" w:rsidRPr="00A157F3" w:rsidRDefault="007524EF" w:rsidP="007524EF">
      <w:pPr>
        <w:pStyle w:val="ListParagraph"/>
        <w:numPr>
          <w:ilvl w:val="0"/>
          <w:numId w:val="23"/>
        </w:numPr>
        <w:rPr>
          <w:rFonts w:cstheme="minorHAnsi"/>
        </w:rPr>
      </w:pPr>
      <w:r w:rsidRPr="00A157F3">
        <w:rPr>
          <w:rFonts w:cstheme="minorHAnsi"/>
        </w:rPr>
        <w:lastRenderedPageBreak/>
        <w:t>prematurely leav</w:t>
      </w:r>
      <w:r>
        <w:rPr>
          <w:rFonts w:cstheme="minorHAnsi"/>
        </w:rPr>
        <w:t>es</w:t>
      </w:r>
      <w:r w:rsidRPr="00A157F3">
        <w:rPr>
          <w:rFonts w:cstheme="minorHAnsi"/>
        </w:rPr>
        <w:t xml:space="preserve"> a table</w:t>
      </w:r>
      <w:r>
        <w:rPr>
          <w:rFonts w:cstheme="minorHAnsi"/>
        </w:rPr>
        <w:t xml:space="preserve"> or the center marker;</w:t>
      </w:r>
    </w:p>
    <w:p w14:paraId="300BA4F2" w14:textId="77777777" w:rsidR="007524EF" w:rsidRPr="00A157F3" w:rsidRDefault="007524EF" w:rsidP="007524EF">
      <w:pPr>
        <w:pStyle w:val="ListParagraph"/>
        <w:numPr>
          <w:ilvl w:val="0"/>
          <w:numId w:val="23"/>
        </w:numPr>
        <w:rPr>
          <w:rFonts w:cstheme="minorHAnsi"/>
        </w:rPr>
      </w:pPr>
      <w:r w:rsidRPr="00A157F3">
        <w:rPr>
          <w:rFonts w:cstheme="minorHAnsi"/>
        </w:rPr>
        <w:t>hesita</w:t>
      </w:r>
      <w:r>
        <w:rPr>
          <w:rFonts w:cstheme="minorHAnsi"/>
        </w:rPr>
        <w:t>tes to assume</w:t>
      </w:r>
      <w:r w:rsidRPr="00A157F3">
        <w:rPr>
          <w:rFonts w:cstheme="minorHAnsi"/>
        </w:rPr>
        <w:t xml:space="preserve"> a position;</w:t>
      </w:r>
    </w:p>
    <w:p w14:paraId="49C3992D" w14:textId="77777777" w:rsidR="007524EF" w:rsidRPr="00A157F3" w:rsidRDefault="007524EF" w:rsidP="007524EF">
      <w:pPr>
        <w:pStyle w:val="ListParagraph"/>
        <w:numPr>
          <w:ilvl w:val="0"/>
          <w:numId w:val="23"/>
        </w:numPr>
        <w:rPr>
          <w:rFonts w:cstheme="minorHAnsi"/>
        </w:rPr>
      </w:pPr>
      <w:r>
        <w:rPr>
          <w:rFonts w:cstheme="minorHAnsi"/>
        </w:rPr>
        <w:t xml:space="preserve">is </w:t>
      </w:r>
      <w:r w:rsidRPr="00A157F3">
        <w:rPr>
          <w:rFonts w:cstheme="minorHAnsi"/>
        </w:rPr>
        <w:t xml:space="preserve">slow </w:t>
      </w:r>
      <w:r>
        <w:rPr>
          <w:rFonts w:cstheme="minorHAnsi"/>
        </w:rPr>
        <w:t xml:space="preserve">in the </w:t>
      </w:r>
      <w:r w:rsidRPr="00A157F3">
        <w:rPr>
          <w:rFonts w:cstheme="minorHAnsi"/>
        </w:rPr>
        <w:t xml:space="preserve">recall </w:t>
      </w:r>
      <w:r>
        <w:rPr>
          <w:rFonts w:cstheme="minorHAnsi"/>
        </w:rPr>
        <w:t>or front sit</w:t>
      </w:r>
      <w:r w:rsidRPr="00A157F3">
        <w:rPr>
          <w:rFonts w:cstheme="minorHAnsi"/>
        </w:rPr>
        <w:t>;</w:t>
      </w:r>
    </w:p>
    <w:p w14:paraId="6FD83534" w14:textId="4D71A1D6" w:rsidR="007524EF" w:rsidRPr="00A157F3" w:rsidRDefault="007524EF" w:rsidP="007524EF">
      <w:pPr>
        <w:pStyle w:val="ListParagraph"/>
        <w:numPr>
          <w:ilvl w:val="0"/>
          <w:numId w:val="23"/>
        </w:numPr>
        <w:rPr>
          <w:rFonts w:cstheme="minorHAnsi"/>
        </w:rPr>
      </w:pPr>
      <w:r>
        <w:rPr>
          <w:rFonts w:cstheme="minorHAnsi"/>
        </w:rPr>
        <w:t>receives handler</w:t>
      </w:r>
      <w:r w:rsidRPr="00A157F3">
        <w:rPr>
          <w:rFonts w:cstheme="minorHAnsi"/>
        </w:rPr>
        <w:t xml:space="preserve"> aids such as repeated </w:t>
      </w:r>
      <w:r>
        <w:rPr>
          <w:rFonts w:cstheme="minorHAnsi"/>
        </w:rPr>
        <w:t xml:space="preserve">auditory </w:t>
      </w:r>
      <w:r w:rsidR="00B71BA4">
        <w:rPr>
          <w:rFonts w:cstheme="minorHAnsi"/>
        </w:rPr>
        <w:t>command</w:t>
      </w:r>
      <w:r>
        <w:rPr>
          <w:rFonts w:cstheme="minorHAnsi"/>
        </w:rPr>
        <w:t>s</w:t>
      </w:r>
      <w:r w:rsidRPr="00A157F3">
        <w:rPr>
          <w:rFonts w:cstheme="minorHAnsi"/>
        </w:rPr>
        <w:t>;</w:t>
      </w:r>
    </w:p>
    <w:p w14:paraId="793F4D35" w14:textId="77777777" w:rsidR="00B71BA4" w:rsidRPr="00B71BA4" w:rsidRDefault="007524EF" w:rsidP="007524EF">
      <w:pPr>
        <w:pStyle w:val="ListParagraph"/>
        <w:numPr>
          <w:ilvl w:val="0"/>
          <w:numId w:val="23"/>
        </w:numPr>
      </w:pPr>
      <w:r>
        <w:rPr>
          <w:rFonts w:cstheme="minorHAnsi"/>
        </w:rPr>
        <w:t xml:space="preserve">makes </w:t>
      </w:r>
      <w:r w:rsidRPr="00F91703">
        <w:rPr>
          <w:rFonts w:cstheme="minorHAnsi"/>
        </w:rPr>
        <w:t>mistakes in the finish.</w:t>
      </w:r>
    </w:p>
    <w:p w14:paraId="6EEDEED7" w14:textId="0C81E750" w:rsidR="004C0CDC" w:rsidRDefault="004C0CDC" w:rsidP="00B71BA4">
      <w:pPr>
        <w:pStyle w:val="ListParagraph"/>
      </w:pPr>
    </w:p>
    <w:p w14:paraId="0720D086" w14:textId="7FCBC3E0" w:rsidR="004C0CDC" w:rsidRPr="003D7BF8" w:rsidRDefault="00386C3A" w:rsidP="004C0CDC">
      <w:pPr>
        <w:pStyle w:val="Heading2"/>
        <w:rPr>
          <w:rFonts w:asciiTheme="minorHAnsi" w:hAnsiTheme="minorHAnsi" w:cstheme="minorHAnsi"/>
          <w:sz w:val="22"/>
          <w:szCs w:val="22"/>
        </w:rPr>
      </w:pPr>
      <w:r>
        <w:rPr>
          <w:rFonts w:asciiTheme="minorHAnsi" w:hAnsiTheme="minorHAnsi" w:cstheme="minorHAnsi"/>
          <w:sz w:val="22"/>
          <w:szCs w:val="22"/>
        </w:rPr>
        <w:t>Unstable plank</w:t>
      </w:r>
    </w:p>
    <w:p w14:paraId="564C64B6" w14:textId="10FC5A59" w:rsidR="004C0CDC" w:rsidRPr="003D7BF8" w:rsidRDefault="00386C3A" w:rsidP="004C0CDC">
      <w:pPr>
        <w:rPr>
          <w:rFonts w:cstheme="minorHAnsi"/>
        </w:rPr>
      </w:pPr>
      <w:r>
        <w:rPr>
          <w:noProof/>
        </w:rPr>
        <w:drawing>
          <wp:inline distT="0" distB="0" distL="0" distR="0" wp14:anchorId="3C22CF4F" wp14:editId="471A24E4">
            <wp:extent cx="3847605" cy="4982963"/>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60304" cy="4999410"/>
                    </a:xfrm>
                    <a:prstGeom prst="rect">
                      <a:avLst/>
                    </a:prstGeom>
                  </pic:spPr>
                </pic:pic>
              </a:graphicData>
            </a:graphic>
          </wp:inline>
        </w:drawing>
      </w:r>
    </w:p>
    <w:p w14:paraId="01597F76" w14:textId="168F7851" w:rsidR="007524EF" w:rsidRPr="00F91703" w:rsidRDefault="007524EF" w:rsidP="007524EF">
      <w:pPr>
        <w:rPr>
          <w:rFonts w:cstheme="minorHAnsi"/>
        </w:rPr>
      </w:pPr>
      <w:r w:rsidRPr="003D7BF8">
        <w:rPr>
          <w:rFonts w:cstheme="minorHAnsi"/>
        </w:rPr>
        <w:t xml:space="preserve">From the basic position, and on the command of the judge, with either an auditory or visual </w:t>
      </w:r>
      <w:r w:rsidR="00B71BA4">
        <w:rPr>
          <w:rFonts w:cstheme="minorHAnsi"/>
        </w:rPr>
        <w:t>command</w:t>
      </w:r>
      <w:r>
        <w:rPr>
          <w:rFonts w:cstheme="minorHAnsi"/>
        </w:rPr>
        <w:t>, or both,</w:t>
      </w:r>
      <w:r w:rsidRPr="003D7BF8">
        <w:rPr>
          <w:rFonts w:cstheme="minorHAnsi"/>
        </w:rPr>
        <w:t xml:space="preserve"> tell the dog to mount the </w:t>
      </w:r>
      <w:r>
        <w:rPr>
          <w:rFonts w:cstheme="minorHAnsi"/>
        </w:rPr>
        <w:t xml:space="preserve">plank. Once the dog has jumped on the plank, give an auditory </w:t>
      </w:r>
      <w:r w:rsidR="00B71BA4">
        <w:rPr>
          <w:rFonts w:cstheme="minorHAnsi"/>
        </w:rPr>
        <w:t>command</w:t>
      </w:r>
      <w:r>
        <w:rPr>
          <w:rFonts w:cstheme="minorHAnsi"/>
        </w:rPr>
        <w:t xml:space="preserve"> to the dog to remain in place </w:t>
      </w:r>
      <w:r w:rsidRPr="003D7BF8">
        <w:rPr>
          <w:rFonts w:cstheme="minorHAnsi"/>
        </w:rPr>
        <w:t xml:space="preserve">facing in the direction of travel. </w:t>
      </w:r>
      <w:r w:rsidR="003638BF">
        <w:rPr>
          <w:rFonts w:cstheme="minorHAnsi"/>
        </w:rPr>
        <w:t xml:space="preserve">The plank does not require a specific position (sit, stand, down) for the dog to wait. You may give your dog a specific position </w:t>
      </w:r>
      <w:r w:rsidR="00B71BA4">
        <w:rPr>
          <w:rFonts w:cstheme="minorHAnsi"/>
        </w:rPr>
        <w:t>command</w:t>
      </w:r>
      <w:r w:rsidR="003638BF">
        <w:rPr>
          <w:rFonts w:cstheme="minorHAnsi"/>
        </w:rPr>
        <w:t xml:space="preserve"> or may give your dog a less specific ‘stay’ or ‘wait’. </w:t>
      </w:r>
      <w:r>
        <w:rPr>
          <w:rFonts w:cstheme="minorHAnsi"/>
        </w:rPr>
        <w:t>When t</w:t>
      </w:r>
      <w:r w:rsidRPr="00E92892">
        <w:rPr>
          <w:rFonts w:cstheme="minorHAnsi"/>
        </w:rPr>
        <w:t xml:space="preserve">he judge </w:t>
      </w:r>
      <w:r>
        <w:rPr>
          <w:rFonts w:cstheme="minorHAnsi"/>
        </w:rPr>
        <w:t xml:space="preserve">tells you to </w:t>
      </w:r>
      <w:r w:rsidRPr="00E92892">
        <w:rPr>
          <w:rFonts w:cstheme="minorHAnsi"/>
        </w:rPr>
        <w:t>go to the dog</w:t>
      </w:r>
      <w:r>
        <w:rPr>
          <w:rFonts w:cstheme="minorHAnsi"/>
        </w:rPr>
        <w:t>, move to the dog’s side</w:t>
      </w:r>
      <w:r w:rsidRPr="00E92892">
        <w:rPr>
          <w:rFonts w:cstheme="minorHAnsi"/>
        </w:rPr>
        <w:t xml:space="preserve"> </w:t>
      </w:r>
      <w:r>
        <w:rPr>
          <w:rFonts w:cstheme="minorHAnsi"/>
        </w:rPr>
        <w:t xml:space="preserve">and then give the dog an auditory or visual </w:t>
      </w:r>
      <w:r w:rsidR="00B71BA4">
        <w:rPr>
          <w:rFonts w:cstheme="minorHAnsi"/>
        </w:rPr>
        <w:t>command</w:t>
      </w:r>
      <w:r>
        <w:rPr>
          <w:rFonts w:cstheme="minorHAnsi"/>
        </w:rPr>
        <w:t xml:space="preserve"> or both to move forward to the end of the plank. The dog must independently wait for you at the end of the plank. </w:t>
      </w:r>
      <w:r w:rsidRPr="00F91703">
        <w:rPr>
          <w:rFonts w:cstheme="minorHAnsi"/>
        </w:rPr>
        <w:t xml:space="preserve">At the instruction of the </w:t>
      </w:r>
      <w:r>
        <w:rPr>
          <w:rFonts w:cstheme="minorHAnsi"/>
        </w:rPr>
        <w:t>judge</w:t>
      </w:r>
      <w:r w:rsidRPr="00F91703">
        <w:rPr>
          <w:rFonts w:cstheme="minorHAnsi"/>
        </w:rPr>
        <w:t xml:space="preserve">, </w:t>
      </w:r>
      <w:r w:rsidR="00B71BA4">
        <w:rPr>
          <w:rFonts w:cstheme="minorHAnsi"/>
        </w:rPr>
        <w:t>command</w:t>
      </w:r>
      <w:r>
        <w:rPr>
          <w:rFonts w:cstheme="minorHAnsi"/>
        </w:rPr>
        <w:t xml:space="preserve"> the dog with an auditory or visual </w:t>
      </w:r>
      <w:r w:rsidR="00B71BA4">
        <w:rPr>
          <w:rFonts w:cstheme="minorHAnsi"/>
        </w:rPr>
        <w:t>command</w:t>
      </w:r>
      <w:r>
        <w:rPr>
          <w:rFonts w:cstheme="minorHAnsi"/>
        </w:rPr>
        <w:t xml:space="preserve"> to continue forward off and several steps beyond the end of the plank. End the exercise by halting. Your dog should </w:t>
      </w:r>
      <w:r w:rsidRPr="00F91703">
        <w:rPr>
          <w:rFonts w:cstheme="minorHAnsi"/>
        </w:rPr>
        <w:t>independent</w:t>
      </w:r>
      <w:r>
        <w:rPr>
          <w:rFonts w:cstheme="minorHAnsi"/>
        </w:rPr>
        <w:t>ly</w:t>
      </w:r>
      <w:r w:rsidRPr="00F91703">
        <w:rPr>
          <w:rFonts w:cstheme="minorHAnsi"/>
        </w:rPr>
        <w:t xml:space="preserve"> assume the basic position</w:t>
      </w:r>
      <w:r>
        <w:rPr>
          <w:rFonts w:cstheme="minorHAnsi"/>
        </w:rPr>
        <w:t>, as in normal heeling</w:t>
      </w:r>
      <w:r w:rsidRPr="00F91703">
        <w:rPr>
          <w:rFonts w:cstheme="minorHAnsi"/>
        </w:rPr>
        <w:t>.</w:t>
      </w:r>
    </w:p>
    <w:p w14:paraId="617B772E" w14:textId="77777777" w:rsidR="007524EF" w:rsidRPr="003D7BF8" w:rsidRDefault="007524EF" w:rsidP="007524EF">
      <w:pPr>
        <w:rPr>
          <w:rFonts w:cstheme="minorHAnsi"/>
        </w:rPr>
      </w:pPr>
      <w:r w:rsidRPr="003D7BF8">
        <w:rPr>
          <w:rFonts w:cstheme="minorHAnsi"/>
        </w:rPr>
        <w:t xml:space="preserve">The dog has to go the entire length of the wooden board without any fear or being erratic. </w:t>
      </w:r>
    </w:p>
    <w:p w14:paraId="58980B15" w14:textId="77777777" w:rsidR="007524EF" w:rsidRPr="003D7BF8" w:rsidRDefault="007524EF" w:rsidP="007524EF">
      <w:pPr>
        <w:rPr>
          <w:rFonts w:cstheme="minorHAnsi"/>
        </w:rPr>
      </w:pPr>
      <w:r w:rsidRPr="003D7BF8">
        <w:rPr>
          <w:rFonts w:cstheme="minorHAnsi"/>
        </w:rPr>
        <w:lastRenderedPageBreak/>
        <w:t>Evaluation: The judge may deduct points for the following faults, among others;</w:t>
      </w:r>
    </w:p>
    <w:p w14:paraId="5BEE1518" w14:textId="77777777" w:rsidR="007524EF" w:rsidRPr="003D7BF8" w:rsidRDefault="007524EF" w:rsidP="007524EF">
      <w:pPr>
        <w:pStyle w:val="ListParagraph"/>
        <w:numPr>
          <w:ilvl w:val="0"/>
          <w:numId w:val="13"/>
        </w:numPr>
        <w:rPr>
          <w:rFonts w:cstheme="minorHAnsi"/>
        </w:rPr>
      </w:pPr>
      <w:r w:rsidRPr="003D7BF8">
        <w:rPr>
          <w:rFonts w:cstheme="minorHAnsi"/>
        </w:rPr>
        <w:t>the dog is insecure or hesitant in moving across the board;</w:t>
      </w:r>
    </w:p>
    <w:p w14:paraId="57AC2C35" w14:textId="04BA088D" w:rsidR="007524EF" w:rsidRPr="003D7BF8" w:rsidRDefault="007524EF" w:rsidP="007524EF">
      <w:pPr>
        <w:pStyle w:val="ListParagraph"/>
        <w:numPr>
          <w:ilvl w:val="0"/>
          <w:numId w:val="13"/>
        </w:numPr>
        <w:rPr>
          <w:rFonts w:cstheme="minorHAnsi"/>
        </w:rPr>
      </w:pPr>
      <w:r w:rsidRPr="003D7BF8">
        <w:rPr>
          <w:rFonts w:cstheme="minorHAnsi"/>
        </w:rPr>
        <w:t xml:space="preserve">the dog runs ahead of or lags behind </w:t>
      </w:r>
      <w:r w:rsidR="00D83771">
        <w:rPr>
          <w:rFonts w:cstheme="minorHAnsi"/>
        </w:rPr>
        <w:t>you</w:t>
      </w:r>
      <w:r w:rsidRPr="003D7BF8">
        <w:rPr>
          <w:rFonts w:cstheme="minorHAnsi"/>
        </w:rPr>
        <w:t>;</w:t>
      </w:r>
    </w:p>
    <w:p w14:paraId="0328DC14" w14:textId="77777777" w:rsidR="007524EF" w:rsidRPr="003D7BF8" w:rsidRDefault="007524EF" w:rsidP="007524EF">
      <w:pPr>
        <w:pStyle w:val="ListParagraph"/>
        <w:numPr>
          <w:ilvl w:val="0"/>
          <w:numId w:val="13"/>
        </w:numPr>
        <w:rPr>
          <w:rFonts w:cstheme="minorHAnsi"/>
        </w:rPr>
      </w:pPr>
      <w:r w:rsidRPr="003D7BF8">
        <w:rPr>
          <w:rFonts w:cstheme="minorHAnsi"/>
        </w:rPr>
        <w:t>extra commands or body help.</w:t>
      </w:r>
    </w:p>
    <w:p w14:paraId="518F912E" w14:textId="77777777" w:rsidR="007524EF" w:rsidRDefault="007524EF" w:rsidP="007524EF">
      <w:pPr>
        <w:rPr>
          <w:rFonts w:cstheme="minorHAnsi"/>
        </w:rPr>
      </w:pPr>
      <w:r w:rsidRPr="003D7BF8">
        <w:rPr>
          <w:rFonts w:cstheme="minorHAnsi"/>
        </w:rPr>
        <w:t xml:space="preserve">If the dog jumps off the board within the first half, the exercise is scored a zero. </w:t>
      </w:r>
    </w:p>
    <w:p w14:paraId="6A79C5D3" w14:textId="5DBA3A5E" w:rsidR="00E92892" w:rsidRPr="003D7BF8" w:rsidRDefault="00E92892" w:rsidP="00E92892">
      <w:pPr>
        <w:pStyle w:val="Heading2"/>
        <w:rPr>
          <w:rFonts w:asciiTheme="minorHAnsi" w:hAnsiTheme="minorHAnsi" w:cstheme="minorHAnsi"/>
          <w:sz w:val="22"/>
          <w:szCs w:val="22"/>
        </w:rPr>
      </w:pPr>
      <w:r>
        <w:rPr>
          <w:rFonts w:asciiTheme="minorHAnsi" w:hAnsiTheme="minorHAnsi" w:cstheme="minorHAnsi"/>
          <w:sz w:val="22"/>
          <w:szCs w:val="22"/>
        </w:rPr>
        <w:t>Ladder</w:t>
      </w:r>
    </w:p>
    <w:p w14:paraId="738690D7" w14:textId="72741A0E" w:rsidR="004C0CDC" w:rsidRDefault="004C574F" w:rsidP="004C0CDC">
      <w:pPr>
        <w:rPr>
          <w:rFonts w:cstheme="minorHAnsi"/>
        </w:rPr>
      </w:pPr>
      <w:r>
        <w:rPr>
          <w:noProof/>
        </w:rPr>
        <w:drawing>
          <wp:inline distT="0" distB="0" distL="0" distR="0" wp14:anchorId="42871932" wp14:editId="53DE6330">
            <wp:extent cx="4581525" cy="6953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1525" cy="6953250"/>
                    </a:xfrm>
                    <a:prstGeom prst="rect">
                      <a:avLst/>
                    </a:prstGeom>
                  </pic:spPr>
                </pic:pic>
              </a:graphicData>
            </a:graphic>
          </wp:inline>
        </w:drawing>
      </w:r>
    </w:p>
    <w:p w14:paraId="4F454426" w14:textId="04AF30BC" w:rsidR="00E92892" w:rsidRDefault="004C574F">
      <w:pPr>
        <w:rPr>
          <w:rFonts w:eastAsiaTheme="majorEastAsia" w:cstheme="minorHAnsi"/>
          <w:color w:val="2F5496" w:themeColor="accent1" w:themeShade="BF"/>
        </w:rPr>
      </w:pPr>
      <w:r w:rsidRPr="004C574F">
        <w:rPr>
          <w:rFonts w:cstheme="minorHAnsi"/>
        </w:rPr>
        <w:lastRenderedPageBreak/>
        <w:t xml:space="preserve">From the basic position in front of the </w:t>
      </w:r>
      <w:r w:rsidR="0077353F">
        <w:rPr>
          <w:rFonts w:cstheme="minorHAnsi"/>
        </w:rPr>
        <w:t>ladder</w:t>
      </w:r>
      <w:r w:rsidRPr="004C574F">
        <w:rPr>
          <w:rFonts w:cstheme="minorHAnsi"/>
        </w:rPr>
        <w:t xml:space="preserve">, give an auditory </w:t>
      </w:r>
      <w:r w:rsidR="00E3299B">
        <w:rPr>
          <w:rFonts w:cstheme="minorHAnsi"/>
        </w:rPr>
        <w:t xml:space="preserve">or </w:t>
      </w:r>
      <w:r w:rsidR="00594F1F">
        <w:rPr>
          <w:rFonts w:cstheme="minorHAnsi"/>
        </w:rPr>
        <w:t>visual</w:t>
      </w:r>
      <w:r>
        <w:rPr>
          <w:rFonts w:cstheme="minorHAnsi"/>
        </w:rPr>
        <w:t xml:space="preserve"> </w:t>
      </w:r>
      <w:r w:rsidR="00B71BA4">
        <w:rPr>
          <w:rFonts w:cstheme="minorHAnsi"/>
        </w:rPr>
        <w:t>command</w:t>
      </w:r>
      <w:r w:rsidR="00E3299B">
        <w:rPr>
          <w:rFonts w:cstheme="minorHAnsi"/>
        </w:rPr>
        <w:t>, or both, for the dog</w:t>
      </w:r>
      <w:r w:rsidRPr="004C574F">
        <w:rPr>
          <w:rFonts w:cstheme="minorHAnsi"/>
        </w:rPr>
        <w:t xml:space="preserve"> to go up the ramp, proceed to the last rung, and remain there. Once the dog has reached the first rung with his front paws, </w:t>
      </w:r>
      <w:r w:rsidR="007524EF">
        <w:rPr>
          <w:rFonts w:cstheme="minorHAnsi"/>
        </w:rPr>
        <w:t>walk</w:t>
      </w:r>
      <w:r w:rsidRPr="004C574F">
        <w:rPr>
          <w:rFonts w:cstheme="minorHAnsi"/>
        </w:rPr>
        <w:t xml:space="preserve"> alongside the dog. When the dog has reached the end of the ladder, lift him off and give him an auditory or </w:t>
      </w:r>
      <w:r w:rsidR="00594F1F">
        <w:rPr>
          <w:rFonts w:cstheme="minorHAnsi"/>
        </w:rPr>
        <w:t>visual</w:t>
      </w:r>
      <w:r w:rsidRPr="004C574F">
        <w:rPr>
          <w:rFonts w:cstheme="minorHAnsi"/>
        </w:rPr>
        <w:t xml:space="preserve"> </w:t>
      </w:r>
      <w:r w:rsidR="00B71BA4">
        <w:rPr>
          <w:rFonts w:cstheme="minorHAnsi"/>
        </w:rPr>
        <w:t>command</w:t>
      </w:r>
      <w:r w:rsidRPr="004C574F">
        <w:rPr>
          <w:rFonts w:cstheme="minorHAnsi"/>
        </w:rPr>
        <w:t xml:space="preserve"> to assume the basic position.</w:t>
      </w:r>
      <w:r w:rsidR="00E92892">
        <w:rPr>
          <w:rFonts w:cstheme="minorHAnsi"/>
        </w:rPr>
        <w:br w:type="page"/>
      </w:r>
    </w:p>
    <w:p w14:paraId="425C7730" w14:textId="4C5E0DD3" w:rsidR="00241DD1" w:rsidRPr="00CE4FAD" w:rsidRDefault="00241DD1" w:rsidP="00AA481F">
      <w:pPr>
        <w:pStyle w:val="Heading2"/>
        <w:rPr>
          <w:rFonts w:asciiTheme="minorHAnsi" w:hAnsiTheme="minorHAnsi" w:cstheme="minorHAnsi"/>
          <w:sz w:val="22"/>
          <w:szCs w:val="22"/>
        </w:rPr>
      </w:pPr>
      <w:r w:rsidRPr="00166071">
        <w:rPr>
          <w:rFonts w:asciiTheme="minorHAnsi" w:hAnsiTheme="minorHAnsi" w:cstheme="minorHAnsi"/>
          <w:sz w:val="22"/>
          <w:szCs w:val="22"/>
        </w:rPr>
        <w:lastRenderedPageBreak/>
        <w:t>Tunnel with tub</w:t>
      </w:r>
      <w:r w:rsidR="00642E69" w:rsidRPr="00166071">
        <w:rPr>
          <w:rFonts w:asciiTheme="minorHAnsi" w:hAnsiTheme="minorHAnsi" w:cstheme="minorHAnsi"/>
          <w:sz w:val="22"/>
          <w:szCs w:val="22"/>
        </w:rPr>
        <w:t>e</w:t>
      </w:r>
    </w:p>
    <w:p w14:paraId="6E525845" w14:textId="48404DEE" w:rsidR="00642E69" w:rsidRPr="003D7BF8" w:rsidRDefault="00AA481F" w:rsidP="00642E69">
      <w:pPr>
        <w:rPr>
          <w:rFonts w:cstheme="minorHAnsi"/>
        </w:rPr>
      </w:pPr>
      <w:r w:rsidRPr="003D7BF8">
        <w:rPr>
          <w:rFonts w:cstheme="minorHAnsi"/>
          <w:noProof/>
        </w:rPr>
        <w:drawing>
          <wp:inline distT="0" distB="0" distL="0" distR="0" wp14:anchorId="338045AE" wp14:editId="14F8DAA6">
            <wp:extent cx="6152515" cy="6244590"/>
            <wp:effectExtent l="0" t="0" r="63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52515" cy="6244590"/>
                    </a:xfrm>
                    <a:prstGeom prst="rect">
                      <a:avLst/>
                    </a:prstGeom>
                  </pic:spPr>
                </pic:pic>
              </a:graphicData>
            </a:graphic>
          </wp:inline>
        </w:drawing>
      </w:r>
    </w:p>
    <w:p w14:paraId="3F876889" w14:textId="40FC0F22" w:rsidR="007524EF" w:rsidRPr="003D7BF8" w:rsidRDefault="007524EF" w:rsidP="007524EF">
      <w:pPr>
        <w:rPr>
          <w:rFonts w:cstheme="minorHAnsi"/>
        </w:rPr>
      </w:pPr>
      <w:r w:rsidRPr="003D7BF8">
        <w:rPr>
          <w:rFonts w:cstheme="minorHAnsi"/>
        </w:rPr>
        <w:t xml:space="preserve">Beginning in basic position, on the command of the judge, </w:t>
      </w:r>
      <w:r w:rsidR="00B71BA4">
        <w:rPr>
          <w:rFonts w:cstheme="minorHAnsi"/>
        </w:rPr>
        <w:t>command</w:t>
      </w:r>
      <w:r w:rsidRPr="003D7BF8">
        <w:rPr>
          <w:rFonts w:cstheme="minorHAnsi"/>
        </w:rPr>
        <w:t xml:space="preserve"> the dog with either an auditory or visual </w:t>
      </w:r>
      <w:r w:rsidR="00B71BA4">
        <w:rPr>
          <w:rFonts w:cstheme="minorHAnsi"/>
        </w:rPr>
        <w:t>command</w:t>
      </w:r>
      <w:r>
        <w:rPr>
          <w:rFonts w:cstheme="minorHAnsi"/>
        </w:rPr>
        <w:t>, or both,</w:t>
      </w:r>
      <w:r w:rsidRPr="003D7BF8">
        <w:rPr>
          <w:rFonts w:cstheme="minorHAnsi"/>
        </w:rPr>
        <w:t xml:space="preserve"> to move through the tunnel. Once the dog has left the tunnel give an auditory or visual </w:t>
      </w:r>
      <w:r w:rsidR="00B71BA4">
        <w:rPr>
          <w:rFonts w:cstheme="minorHAnsi"/>
        </w:rPr>
        <w:t>command</w:t>
      </w:r>
      <w:r w:rsidRPr="003D7BF8">
        <w:rPr>
          <w:rFonts w:cstheme="minorHAnsi"/>
        </w:rPr>
        <w:t xml:space="preserve"> to stay</w:t>
      </w:r>
      <w:r w:rsidR="00DE3B6C">
        <w:rPr>
          <w:rFonts w:cstheme="minorHAnsi"/>
        </w:rPr>
        <w:t>. T</w:t>
      </w:r>
      <w:r w:rsidR="00633534">
        <w:rPr>
          <w:rFonts w:cstheme="minorHAnsi"/>
        </w:rPr>
        <w:t>he tunnel do</w:t>
      </w:r>
      <w:r w:rsidR="00DE3B6C">
        <w:rPr>
          <w:rFonts w:cstheme="minorHAnsi"/>
        </w:rPr>
        <w:t>es</w:t>
      </w:r>
      <w:r w:rsidR="00633534">
        <w:rPr>
          <w:rFonts w:cstheme="minorHAnsi"/>
        </w:rPr>
        <w:t xml:space="preserve"> not require a specific position (sit, stand, down) for the dog to wait. You may give your dog a specific position </w:t>
      </w:r>
      <w:r w:rsidR="00B71BA4">
        <w:rPr>
          <w:rFonts w:cstheme="minorHAnsi"/>
        </w:rPr>
        <w:t>command</w:t>
      </w:r>
      <w:r w:rsidR="00633534">
        <w:rPr>
          <w:rFonts w:cstheme="minorHAnsi"/>
        </w:rPr>
        <w:t xml:space="preserve"> or may give your dog a less specific ‘stay’ or ‘wait’. </w:t>
      </w:r>
      <w:r w:rsidRPr="003D7BF8">
        <w:rPr>
          <w:rFonts w:cstheme="minorHAnsi"/>
        </w:rPr>
        <w:t>At the instruction of the judge, go to the dog and with an auditory</w:t>
      </w:r>
      <w:r>
        <w:rPr>
          <w:rFonts w:cstheme="minorHAnsi"/>
        </w:rPr>
        <w:t xml:space="preserve"> </w:t>
      </w:r>
      <w:r w:rsidRPr="003D7BF8">
        <w:rPr>
          <w:rFonts w:cstheme="minorHAnsi"/>
        </w:rPr>
        <w:t xml:space="preserve">or visual </w:t>
      </w:r>
      <w:r w:rsidR="00B71BA4">
        <w:rPr>
          <w:rFonts w:cstheme="minorHAnsi"/>
        </w:rPr>
        <w:t>command</w:t>
      </w:r>
      <w:r>
        <w:rPr>
          <w:rFonts w:cstheme="minorHAnsi"/>
        </w:rPr>
        <w:t>, or both,</w:t>
      </w:r>
      <w:r w:rsidRPr="003D7BF8">
        <w:rPr>
          <w:rFonts w:cstheme="minorHAnsi"/>
        </w:rPr>
        <w:t xml:space="preserve"> </w:t>
      </w:r>
      <w:r>
        <w:rPr>
          <w:rFonts w:cstheme="minorHAnsi"/>
        </w:rPr>
        <w:t xml:space="preserve">to </w:t>
      </w:r>
      <w:r w:rsidRPr="003D7BF8">
        <w:rPr>
          <w:rFonts w:cstheme="minorHAnsi"/>
        </w:rPr>
        <w:t xml:space="preserve">tell the dog to </w:t>
      </w:r>
      <w:r>
        <w:rPr>
          <w:rFonts w:cstheme="minorHAnsi"/>
        </w:rPr>
        <w:t>move</w:t>
      </w:r>
      <w:r w:rsidRPr="003D7BF8">
        <w:rPr>
          <w:rFonts w:cstheme="minorHAnsi"/>
        </w:rPr>
        <w:t xml:space="preserve"> to the basic position.</w:t>
      </w:r>
    </w:p>
    <w:p w14:paraId="48C21860" w14:textId="77777777" w:rsidR="007524EF" w:rsidRPr="003D7BF8" w:rsidRDefault="007524EF" w:rsidP="007524EF">
      <w:pPr>
        <w:rPr>
          <w:rFonts w:cstheme="minorHAnsi"/>
        </w:rPr>
      </w:pPr>
      <w:r w:rsidRPr="003D7BF8">
        <w:rPr>
          <w:rFonts w:cstheme="minorHAnsi"/>
        </w:rPr>
        <w:t xml:space="preserve">Evaluation: The judge may deduct points if the dog is insecure or hesitant going through the tunnel. If the dog does not leave the tunnel, or does not stay on command after leaving the tunnel, the exercise will be scored as insufficient. The judge may also deduct points for extra commands or body help. </w:t>
      </w:r>
    </w:p>
    <w:p w14:paraId="3477F395" w14:textId="77777777" w:rsidR="008F2F24" w:rsidRDefault="008F2F24">
      <w:pPr>
        <w:rPr>
          <w:rFonts w:eastAsiaTheme="majorEastAsia" w:cstheme="minorHAnsi"/>
          <w:color w:val="2F5496" w:themeColor="accent1" w:themeShade="BF"/>
        </w:rPr>
      </w:pPr>
      <w:r>
        <w:rPr>
          <w:rFonts w:cstheme="minorHAnsi"/>
        </w:rPr>
        <w:br w:type="page"/>
      </w:r>
    </w:p>
    <w:p w14:paraId="1261F04A" w14:textId="2B4C9835" w:rsidR="002544C7" w:rsidRPr="00CE4FAD" w:rsidRDefault="002544C7" w:rsidP="00E846CE">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Down under distraction</w:t>
      </w:r>
    </w:p>
    <w:p w14:paraId="0E041D84" w14:textId="77777777" w:rsidR="00E846CE" w:rsidRPr="003D7BF8" w:rsidRDefault="006958A6">
      <w:pPr>
        <w:rPr>
          <w:rFonts w:cstheme="minorHAnsi"/>
        </w:rPr>
      </w:pPr>
      <w:r w:rsidRPr="003D7BF8">
        <w:rPr>
          <w:rFonts w:cstheme="minorHAnsi"/>
        </w:rPr>
        <w:t xml:space="preserve">Before the start of the work, one location for male dogs and another for female dogs will be marked on the field. </w:t>
      </w:r>
    </w:p>
    <w:p w14:paraId="72D01C59" w14:textId="6643D435" w:rsidR="006958A6" w:rsidRPr="00D52DC8" w:rsidRDefault="00E846CE">
      <w:pPr>
        <w:rPr>
          <w:rFonts w:cstheme="minorHAnsi"/>
        </w:rPr>
      </w:pPr>
      <w:r w:rsidRPr="003D7BF8">
        <w:rPr>
          <w:rFonts w:cstheme="minorHAnsi"/>
        </w:rPr>
        <w:t xml:space="preserve">When instructed by the judge, go to </w:t>
      </w:r>
      <w:r w:rsidR="006958A6" w:rsidRPr="003D7BF8">
        <w:rPr>
          <w:rFonts w:cstheme="minorHAnsi"/>
        </w:rPr>
        <w:t xml:space="preserve">the appropriate spot </w:t>
      </w:r>
      <w:r w:rsidRPr="003D7BF8">
        <w:rPr>
          <w:rFonts w:cstheme="minorHAnsi"/>
        </w:rPr>
        <w:t xml:space="preserve">and take a basic position. </w:t>
      </w:r>
      <w:r w:rsidR="00AB4A9D">
        <w:rPr>
          <w:rFonts w:cstheme="minorHAnsi"/>
        </w:rPr>
        <w:t>Before the other (working) team begins the heeling exercise, t</w:t>
      </w:r>
      <w:r w:rsidRPr="003D7BF8">
        <w:rPr>
          <w:rFonts w:cstheme="minorHAnsi"/>
        </w:rPr>
        <w:t xml:space="preserve">ake off your leash. When instructed by </w:t>
      </w:r>
      <w:r w:rsidR="006958A6" w:rsidRPr="003D7BF8">
        <w:rPr>
          <w:rFonts w:cstheme="minorHAnsi"/>
        </w:rPr>
        <w:t xml:space="preserve">the judge, </w:t>
      </w:r>
      <w:r w:rsidRPr="003D7BF8">
        <w:rPr>
          <w:rFonts w:cstheme="minorHAnsi"/>
        </w:rPr>
        <w:t xml:space="preserve">tell your dog to lie down, using either an </w:t>
      </w:r>
      <w:r w:rsidR="006958A6" w:rsidRPr="003D7BF8">
        <w:rPr>
          <w:rFonts w:cstheme="minorHAnsi"/>
        </w:rPr>
        <w:t xml:space="preserve">auditory or </w:t>
      </w:r>
      <w:r w:rsidR="00594F1F">
        <w:rPr>
          <w:rFonts w:cstheme="minorHAnsi"/>
        </w:rPr>
        <w:t>visual</w:t>
      </w:r>
      <w:r w:rsidR="006958A6" w:rsidRPr="003D7BF8">
        <w:rPr>
          <w:rFonts w:cstheme="minorHAnsi"/>
        </w:rPr>
        <w:t xml:space="preserve"> </w:t>
      </w:r>
      <w:r w:rsidR="00B71BA4">
        <w:rPr>
          <w:rFonts w:cstheme="minorHAnsi"/>
        </w:rPr>
        <w:t>command</w:t>
      </w:r>
      <w:r w:rsidR="00C13C86" w:rsidRPr="003D7BF8">
        <w:rPr>
          <w:rFonts w:cstheme="minorHAnsi"/>
        </w:rPr>
        <w:t xml:space="preserve">, then move to a spot about </w:t>
      </w:r>
      <w:r w:rsidR="002703B8" w:rsidRPr="003D7BF8">
        <w:rPr>
          <w:rFonts w:cstheme="minorHAnsi"/>
        </w:rPr>
        <w:t>40 steps</w:t>
      </w:r>
      <w:r w:rsidR="00C13C86" w:rsidRPr="003D7BF8">
        <w:rPr>
          <w:rFonts w:cstheme="minorHAnsi"/>
        </w:rPr>
        <w:t xml:space="preserve"> away, as indicated </w:t>
      </w:r>
      <w:r w:rsidR="002703B8" w:rsidRPr="003D7BF8">
        <w:rPr>
          <w:rFonts w:cstheme="minorHAnsi"/>
        </w:rPr>
        <w:t>by the judge</w:t>
      </w:r>
      <w:r w:rsidR="008F2F24">
        <w:rPr>
          <w:rFonts w:cstheme="minorHAnsi"/>
        </w:rPr>
        <w:t xml:space="preserve"> with your back turned to the dog</w:t>
      </w:r>
      <w:r w:rsidR="002703B8" w:rsidRPr="003D7BF8">
        <w:rPr>
          <w:rFonts w:cstheme="minorHAnsi"/>
        </w:rPr>
        <w:t>.</w:t>
      </w:r>
      <w:r w:rsidR="002D57DE" w:rsidRPr="003D7BF8">
        <w:rPr>
          <w:rFonts w:cstheme="minorHAnsi"/>
        </w:rPr>
        <w:t xml:space="preserve"> At the end of the </w:t>
      </w:r>
      <w:r w:rsidR="00D52DC8">
        <w:rPr>
          <w:rFonts w:cstheme="minorHAnsi"/>
        </w:rPr>
        <w:t>other (</w:t>
      </w:r>
      <w:r w:rsidR="002D57DE" w:rsidRPr="00D52DC8">
        <w:rPr>
          <w:rFonts w:cstheme="minorHAnsi"/>
        </w:rPr>
        <w:t>working</w:t>
      </w:r>
      <w:r w:rsidR="00D52DC8">
        <w:rPr>
          <w:rFonts w:cstheme="minorHAnsi"/>
        </w:rPr>
        <w:t>)</w:t>
      </w:r>
      <w:r w:rsidR="002D57DE" w:rsidRPr="00D52DC8">
        <w:rPr>
          <w:rFonts w:cstheme="minorHAnsi"/>
        </w:rPr>
        <w:t xml:space="preserve"> team’s heel</w:t>
      </w:r>
      <w:r w:rsidR="00AB4A9D">
        <w:rPr>
          <w:rFonts w:cstheme="minorHAnsi"/>
        </w:rPr>
        <w:t>ing</w:t>
      </w:r>
      <w:r w:rsidR="002D57DE" w:rsidRPr="00D52DC8">
        <w:rPr>
          <w:rFonts w:cstheme="minorHAnsi"/>
        </w:rPr>
        <w:t>, go independently to be a walking person in the group</w:t>
      </w:r>
      <w:r w:rsidR="0085222E">
        <w:rPr>
          <w:rFonts w:cstheme="minorHAnsi"/>
        </w:rPr>
        <w:t>. W</w:t>
      </w:r>
      <w:r w:rsidR="002D57DE" w:rsidRPr="00D52DC8">
        <w:rPr>
          <w:rFonts w:cstheme="minorHAnsi"/>
        </w:rPr>
        <w:t>hen that exercise is finished, return to the original place the judge told you to stand.</w:t>
      </w:r>
    </w:p>
    <w:p w14:paraId="170A11CE" w14:textId="149F2536" w:rsidR="00D52DC8" w:rsidRPr="0042446C" w:rsidRDefault="00D52DC8" w:rsidP="00D52DC8">
      <w:pPr>
        <w:rPr>
          <w:rFonts w:cstheme="minorHAnsi"/>
        </w:rPr>
      </w:pPr>
      <w:r w:rsidRPr="0042446C">
        <w:rPr>
          <w:rFonts w:cstheme="minorHAnsi"/>
        </w:rPr>
        <w:t xml:space="preserve">Upon instruction of the judge, give either an auditory or </w:t>
      </w:r>
      <w:r w:rsidR="00594F1F">
        <w:rPr>
          <w:rFonts w:cstheme="minorHAnsi"/>
        </w:rPr>
        <w:t>visual</w:t>
      </w:r>
      <w:r w:rsidRPr="0042446C">
        <w:rPr>
          <w:rFonts w:cstheme="minorHAnsi"/>
        </w:rPr>
        <w:t xml:space="preserve"> </w:t>
      </w:r>
      <w:r w:rsidR="00B71BA4">
        <w:rPr>
          <w:rFonts w:cstheme="minorHAnsi"/>
        </w:rPr>
        <w:t>command</w:t>
      </w:r>
      <w:r w:rsidRPr="0042446C">
        <w:rPr>
          <w:rFonts w:cstheme="minorHAnsi"/>
        </w:rPr>
        <w:t xml:space="preserve"> </w:t>
      </w:r>
      <w:r w:rsidR="0085222E">
        <w:rPr>
          <w:rFonts w:cstheme="minorHAnsi"/>
        </w:rPr>
        <w:t xml:space="preserve">for the dog </w:t>
      </w:r>
      <w:r w:rsidRPr="0042446C">
        <w:rPr>
          <w:rFonts w:cstheme="minorHAnsi"/>
        </w:rPr>
        <w:t xml:space="preserve">to assume </w:t>
      </w:r>
      <w:r w:rsidR="0085222E">
        <w:rPr>
          <w:rFonts w:cstheme="minorHAnsi"/>
        </w:rPr>
        <w:t xml:space="preserve">the </w:t>
      </w:r>
      <w:r w:rsidRPr="0042446C">
        <w:rPr>
          <w:rFonts w:cstheme="minorHAnsi"/>
        </w:rPr>
        <w:t>basic position.</w:t>
      </w:r>
    </w:p>
    <w:p w14:paraId="7460B746" w14:textId="552D0D39" w:rsidR="00A13823" w:rsidRPr="00CE4FAD" w:rsidRDefault="00C13C86">
      <w:pPr>
        <w:rPr>
          <w:rFonts w:cstheme="minorHAnsi"/>
        </w:rPr>
      </w:pPr>
      <w:r w:rsidRPr="00CE4FAD">
        <w:rPr>
          <w:rFonts w:cstheme="minorHAnsi"/>
        </w:rPr>
        <w:t>Evaluation</w:t>
      </w:r>
      <w:r w:rsidR="00A13823" w:rsidRPr="00CE4FAD">
        <w:rPr>
          <w:rFonts w:cstheme="minorHAnsi"/>
        </w:rPr>
        <w:t>: The judge may deduct points if the dog</w:t>
      </w:r>
    </w:p>
    <w:p w14:paraId="13D98CF2" w14:textId="1AE93A72" w:rsidR="00A13823" w:rsidRPr="00CE4FAD" w:rsidRDefault="00A13823" w:rsidP="00A13823">
      <w:pPr>
        <w:pStyle w:val="ListParagraph"/>
        <w:numPr>
          <w:ilvl w:val="0"/>
          <w:numId w:val="14"/>
        </w:numPr>
        <w:rPr>
          <w:rFonts w:cstheme="minorHAnsi"/>
        </w:rPr>
      </w:pPr>
      <w:r w:rsidRPr="00CE4FAD">
        <w:rPr>
          <w:rFonts w:cstheme="minorHAnsi"/>
        </w:rPr>
        <w:t>does not lie down when instructed;</w:t>
      </w:r>
    </w:p>
    <w:p w14:paraId="0DD842BF" w14:textId="04633921" w:rsidR="00A13823" w:rsidRPr="00CE4FAD" w:rsidRDefault="00A13823" w:rsidP="009E19B8">
      <w:pPr>
        <w:pStyle w:val="ListParagraph"/>
        <w:numPr>
          <w:ilvl w:val="0"/>
          <w:numId w:val="14"/>
        </w:numPr>
        <w:rPr>
          <w:rFonts w:cstheme="minorHAnsi"/>
        </w:rPr>
      </w:pPr>
      <w:r w:rsidRPr="00CE4FAD">
        <w:rPr>
          <w:rFonts w:cstheme="minorHAnsi"/>
        </w:rPr>
        <w:t>is</w:t>
      </w:r>
      <w:r w:rsidR="00C13C86" w:rsidRPr="00CE4FAD">
        <w:rPr>
          <w:rFonts w:cstheme="minorHAnsi"/>
        </w:rPr>
        <w:t xml:space="preserve"> </w:t>
      </w:r>
      <w:r w:rsidRPr="00CE4FAD">
        <w:rPr>
          <w:rFonts w:cstheme="minorHAnsi"/>
        </w:rPr>
        <w:t>r</w:t>
      </w:r>
      <w:r w:rsidR="00C13C86" w:rsidRPr="00CE4FAD">
        <w:rPr>
          <w:rFonts w:cstheme="minorHAnsi"/>
        </w:rPr>
        <w:t xml:space="preserve">estless </w:t>
      </w:r>
      <w:r w:rsidR="009E19B8" w:rsidRPr="00CE4FAD">
        <w:rPr>
          <w:rFonts w:cstheme="minorHAnsi"/>
        </w:rPr>
        <w:t xml:space="preserve">or distracted </w:t>
      </w:r>
      <w:r w:rsidRPr="00CE4FAD">
        <w:rPr>
          <w:rFonts w:cstheme="minorHAnsi"/>
        </w:rPr>
        <w:t>in the down;</w:t>
      </w:r>
    </w:p>
    <w:p w14:paraId="221B8C2B" w14:textId="2D8F81CC" w:rsidR="00A13823" w:rsidRPr="00CE4FAD" w:rsidRDefault="00A13823" w:rsidP="00A13823">
      <w:pPr>
        <w:pStyle w:val="ListParagraph"/>
        <w:numPr>
          <w:ilvl w:val="0"/>
          <w:numId w:val="14"/>
        </w:numPr>
        <w:rPr>
          <w:rFonts w:cstheme="minorHAnsi"/>
        </w:rPr>
      </w:pPr>
      <w:r w:rsidRPr="00CE4FAD">
        <w:rPr>
          <w:rFonts w:cstheme="minorHAnsi"/>
        </w:rPr>
        <w:t>leaves the down position;</w:t>
      </w:r>
    </w:p>
    <w:p w14:paraId="085AB7C9" w14:textId="77777777" w:rsidR="00A13823" w:rsidRPr="00CE4FAD" w:rsidRDefault="00A13823" w:rsidP="00A13823">
      <w:pPr>
        <w:pStyle w:val="ListParagraph"/>
        <w:numPr>
          <w:ilvl w:val="0"/>
          <w:numId w:val="14"/>
        </w:numPr>
        <w:rPr>
          <w:rFonts w:cstheme="minorHAnsi"/>
        </w:rPr>
      </w:pPr>
      <w:r w:rsidRPr="00CE4FAD">
        <w:rPr>
          <w:rFonts w:cstheme="minorHAnsi"/>
        </w:rPr>
        <w:t>stands or sits up p</w:t>
      </w:r>
      <w:r w:rsidR="00C13C86" w:rsidRPr="00CE4FAD">
        <w:rPr>
          <w:rFonts w:cstheme="minorHAnsi"/>
        </w:rPr>
        <w:t>rematurely</w:t>
      </w:r>
      <w:r w:rsidRPr="00CE4FAD">
        <w:rPr>
          <w:rFonts w:cstheme="minorHAnsi"/>
        </w:rPr>
        <w:t>;</w:t>
      </w:r>
    </w:p>
    <w:p w14:paraId="1BBC4A25" w14:textId="48D33500" w:rsidR="00A13823" w:rsidRPr="00CE4FAD" w:rsidRDefault="00A13823" w:rsidP="00A13823">
      <w:pPr>
        <w:pStyle w:val="ListParagraph"/>
        <w:numPr>
          <w:ilvl w:val="0"/>
          <w:numId w:val="14"/>
        </w:numPr>
        <w:rPr>
          <w:rFonts w:cstheme="minorHAnsi"/>
        </w:rPr>
      </w:pPr>
      <w:r w:rsidRPr="00CE4FAD">
        <w:rPr>
          <w:rFonts w:cstheme="minorHAnsi"/>
        </w:rPr>
        <w:t xml:space="preserve">approaches </w:t>
      </w:r>
      <w:r w:rsidR="00D83771">
        <w:rPr>
          <w:rFonts w:cstheme="minorHAnsi"/>
        </w:rPr>
        <w:t>approach you when you return</w:t>
      </w:r>
      <w:r w:rsidRPr="00CE4FAD">
        <w:rPr>
          <w:rFonts w:cstheme="minorHAnsi"/>
        </w:rPr>
        <w:t xml:space="preserve"> to the dog.</w:t>
      </w:r>
    </w:p>
    <w:p w14:paraId="2E499978" w14:textId="6A7DDCF1" w:rsidR="00A13823" w:rsidRPr="00CE4FAD" w:rsidRDefault="00A13823" w:rsidP="00A13823">
      <w:pPr>
        <w:rPr>
          <w:rFonts w:cstheme="minorHAnsi"/>
        </w:rPr>
      </w:pPr>
      <w:r w:rsidRPr="00CE4FAD">
        <w:rPr>
          <w:rFonts w:cstheme="minorHAnsi"/>
        </w:rPr>
        <w:t xml:space="preserve">The judge may also deduct points for extra commands or body aids. </w:t>
      </w:r>
    </w:p>
    <w:p w14:paraId="14D22DAF" w14:textId="77777777" w:rsidR="00F57EB3" w:rsidRPr="003D7BF8" w:rsidRDefault="00F57EB3" w:rsidP="00F57EB3">
      <w:pPr>
        <w:rPr>
          <w:rFonts w:cstheme="minorHAnsi"/>
        </w:rPr>
      </w:pPr>
      <w:r w:rsidRPr="003D7BF8">
        <w:rPr>
          <w:rFonts w:cstheme="minorHAnsi"/>
        </w:rPr>
        <w:t xml:space="preserve">If the dog leaves the down place by more than 3 meters </w:t>
      </w:r>
    </w:p>
    <w:p w14:paraId="48EDE025" w14:textId="77777777" w:rsidR="00F57EB3" w:rsidRPr="003D7BF8" w:rsidRDefault="00F57EB3" w:rsidP="002D57DE">
      <w:pPr>
        <w:pStyle w:val="ListParagraph"/>
        <w:numPr>
          <w:ilvl w:val="0"/>
          <w:numId w:val="16"/>
        </w:numPr>
        <w:rPr>
          <w:rFonts w:cstheme="minorHAnsi"/>
        </w:rPr>
      </w:pPr>
      <w:r w:rsidRPr="003D7BF8">
        <w:rPr>
          <w:rFonts w:cstheme="minorHAnsi"/>
        </w:rPr>
        <w:t xml:space="preserve">after the end of exercise 2 of the working dog, the exercise is insufficient; </w:t>
      </w:r>
    </w:p>
    <w:p w14:paraId="2A24D06E" w14:textId="6AAA71C0" w:rsidR="002D57DE" w:rsidRPr="003D7BF8" w:rsidRDefault="00F57EB3" w:rsidP="00F57EB3">
      <w:pPr>
        <w:pStyle w:val="ListParagraph"/>
        <w:numPr>
          <w:ilvl w:val="0"/>
          <w:numId w:val="16"/>
        </w:numPr>
        <w:rPr>
          <w:rFonts w:cstheme="minorHAnsi"/>
        </w:rPr>
      </w:pPr>
      <w:r w:rsidRPr="003D7BF8">
        <w:rPr>
          <w:rFonts w:cstheme="minorHAnsi"/>
        </w:rPr>
        <w:t>before the end of exercise 2 of the working dog</w:t>
      </w:r>
      <w:r w:rsidR="002D57DE" w:rsidRPr="003D7BF8">
        <w:rPr>
          <w:rFonts w:cstheme="minorHAnsi"/>
        </w:rPr>
        <w:t>,</w:t>
      </w:r>
      <w:r w:rsidRPr="003D7BF8">
        <w:rPr>
          <w:rFonts w:cstheme="minorHAnsi"/>
        </w:rPr>
        <w:t xml:space="preserve"> the exercise is scored with 0 points</w:t>
      </w:r>
    </w:p>
    <w:p w14:paraId="75B757B9" w14:textId="050CBFF0" w:rsidR="00241DD1" w:rsidRPr="0085552E" w:rsidRDefault="00F57EB3" w:rsidP="005A68D6">
      <w:pPr>
        <w:rPr>
          <w:rFonts w:cstheme="minorHAnsi"/>
        </w:rPr>
      </w:pPr>
      <w:r w:rsidRPr="003D7BF8">
        <w:rPr>
          <w:rFonts w:cstheme="minorHAnsi"/>
        </w:rPr>
        <w:t>If the</w:t>
      </w:r>
      <w:r w:rsidR="002D57DE" w:rsidRPr="003D7BF8">
        <w:rPr>
          <w:rFonts w:cstheme="minorHAnsi"/>
        </w:rPr>
        <w:t xml:space="preserve"> dog</w:t>
      </w:r>
      <w:r w:rsidRPr="003D7BF8">
        <w:rPr>
          <w:rFonts w:cstheme="minorHAnsi"/>
        </w:rPr>
        <w:t xml:space="preserve"> </w:t>
      </w:r>
      <w:r w:rsidR="002D57DE" w:rsidRPr="003D7BF8">
        <w:rPr>
          <w:rFonts w:cstheme="minorHAnsi"/>
        </w:rPr>
        <w:t xml:space="preserve">stands or sits instead of downing, but </w:t>
      </w:r>
      <w:r w:rsidRPr="003D7BF8">
        <w:rPr>
          <w:rFonts w:cstheme="minorHAnsi"/>
        </w:rPr>
        <w:t xml:space="preserve">remains </w:t>
      </w:r>
      <w:r w:rsidR="002D57DE" w:rsidRPr="003D7BF8">
        <w:rPr>
          <w:rFonts w:cstheme="minorHAnsi"/>
        </w:rPr>
        <w:t>within</w:t>
      </w:r>
      <w:r w:rsidRPr="003D7BF8">
        <w:rPr>
          <w:rFonts w:cstheme="minorHAnsi"/>
        </w:rPr>
        <w:t xml:space="preserve"> the down area, the exercise is devalued by 5 points.</w:t>
      </w:r>
      <w:r w:rsidR="0085552E">
        <w:rPr>
          <w:rFonts w:cstheme="minorHAnsi"/>
        </w:rPr>
        <w:t xml:space="preserve"> </w:t>
      </w:r>
    </w:p>
    <w:sectPr w:rsidR="00241DD1" w:rsidRPr="0085552E" w:rsidSect="0060657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8F8CD" w14:textId="77777777" w:rsidR="00394A21" w:rsidRDefault="00394A21" w:rsidP="00CF78A5">
      <w:pPr>
        <w:spacing w:after="0" w:line="240" w:lineRule="auto"/>
      </w:pPr>
      <w:r>
        <w:separator/>
      </w:r>
    </w:p>
  </w:endnote>
  <w:endnote w:type="continuationSeparator" w:id="0">
    <w:p w14:paraId="636F4A27" w14:textId="77777777" w:rsidR="00394A21" w:rsidRDefault="00394A21" w:rsidP="00CF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7D2A" w14:textId="77777777" w:rsidR="00394A21" w:rsidRDefault="00394A21" w:rsidP="00CF78A5">
      <w:pPr>
        <w:spacing w:after="0" w:line="240" w:lineRule="auto"/>
      </w:pPr>
      <w:r>
        <w:separator/>
      </w:r>
    </w:p>
  </w:footnote>
  <w:footnote w:type="continuationSeparator" w:id="0">
    <w:p w14:paraId="57DDB19E" w14:textId="77777777" w:rsidR="00394A21" w:rsidRDefault="00394A21" w:rsidP="00CF78A5">
      <w:pPr>
        <w:spacing w:after="0" w:line="240" w:lineRule="auto"/>
      </w:pPr>
      <w:r>
        <w:continuationSeparator/>
      </w:r>
    </w:p>
  </w:footnote>
  <w:footnote w:id="1">
    <w:p w14:paraId="1BC2B775" w14:textId="74C13941" w:rsidR="00CF78A5" w:rsidRDefault="00CF78A5" w:rsidP="00E109A2">
      <w:r>
        <w:rPr>
          <w:rStyle w:val="FootnoteReference"/>
        </w:rPr>
        <w:footnoteRef/>
      </w:r>
      <w:r>
        <w:t xml:space="preserve"> </w:t>
      </w:r>
      <w:r w:rsidRPr="00CF78A5">
        <w:rPr>
          <w:rFonts w:cstheme="minorHAnsi"/>
        </w:rPr>
        <w:t>These notes are provided to help exhibitors and trainers but do not replace the official rules</w:t>
      </w:r>
      <w:r w:rsidRPr="00F57EB3">
        <w:rPr>
          <w:rFonts w:cstheme="minorHAnsi"/>
        </w:rPr>
        <w:t xml:space="preserve">. All the information in this document, including sketches, is drawn from the International Trial Rules </w:t>
      </w:r>
      <w:r w:rsidR="00F43325">
        <w:rPr>
          <w:rFonts w:cstheme="minorHAnsi"/>
        </w:rPr>
        <w:t>f</w:t>
      </w:r>
      <w:r w:rsidRPr="00F57EB3">
        <w:rPr>
          <w:rFonts w:cstheme="minorHAnsi"/>
        </w:rPr>
        <w:t>or Rescue Dog Tests of the Fédération Cynologique Internationale (FCI) and the International Rescue Dog Organisation (IRO), 20</w:t>
      </w:r>
      <w:r w:rsidR="005E2FFE">
        <w:rPr>
          <w:rFonts w:cstheme="minorHAnsi"/>
        </w:rPr>
        <w:t>25</w:t>
      </w:r>
      <w:r w:rsidRPr="00F57EB3">
        <w:rPr>
          <w:rFonts w:cstheme="minorHAnsi"/>
        </w:rPr>
        <w:t xml:space="preserve">. </w:t>
      </w:r>
      <w:r w:rsidRPr="00BB1255">
        <w:rPr>
          <w:rFonts w:cstheme="minorHAnsi"/>
        </w:rPr>
        <w:t>Brackets – [ ] – indicate abbreviations used in the FCI/IRO rules</w:t>
      </w:r>
      <w:r w:rsidR="00E109A2">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ACE"/>
    <w:multiLevelType w:val="hybridMultilevel"/>
    <w:tmpl w:val="EA6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1D9E"/>
    <w:multiLevelType w:val="hybridMultilevel"/>
    <w:tmpl w:val="631C8908"/>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27A2"/>
    <w:multiLevelType w:val="hybridMultilevel"/>
    <w:tmpl w:val="6320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2E5"/>
    <w:multiLevelType w:val="hybridMultilevel"/>
    <w:tmpl w:val="8A8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67955"/>
    <w:multiLevelType w:val="hybridMultilevel"/>
    <w:tmpl w:val="2568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C5CF0"/>
    <w:multiLevelType w:val="hybridMultilevel"/>
    <w:tmpl w:val="D8908A2E"/>
    <w:lvl w:ilvl="0" w:tplc="9C10C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D5EFE"/>
    <w:multiLevelType w:val="hybridMultilevel"/>
    <w:tmpl w:val="20A4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905E3"/>
    <w:multiLevelType w:val="hybridMultilevel"/>
    <w:tmpl w:val="66E4A136"/>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740C0"/>
    <w:multiLevelType w:val="hybridMultilevel"/>
    <w:tmpl w:val="787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1684E"/>
    <w:multiLevelType w:val="hybridMultilevel"/>
    <w:tmpl w:val="899A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26E"/>
    <w:multiLevelType w:val="hybridMultilevel"/>
    <w:tmpl w:val="819A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56537"/>
    <w:multiLevelType w:val="hybridMultilevel"/>
    <w:tmpl w:val="61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A2EF8"/>
    <w:multiLevelType w:val="hybridMultilevel"/>
    <w:tmpl w:val="3814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576E0"/>
    <w:multiLevelType w:val="hybridMultilevel"/>
    <w:tmpl w:val="8C68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740C1"/>
    <w:multiLevelType w:val="hybridMultilevel"/>
    <w:tmpl w:val="C046C8C8"/>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A378B"/>
    <w:multiLevelType w:val="hybridMultilevel"/>
    <w:tmpl w:val="020CDF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537229"/>
    <w:multiLevelType w:val="hybridMultilevel"/>
    <w:tmpl w:val="CDC0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E08C5"/>
    <w:multiLevelType w:val="hybridMultilevel"/>
    <w:tmpl w:val="327E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74EE3"/>
    <w:multiLevelType w:val="hybridMultilevel"/>
    <w:tmpl w:val="1A8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B5F14"/>
    <w:multiLevelType w:val="hybridMultilevel"/>
    <w:tmpl w:val="808C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652CB"/>
    <w:multiLevelType w:val="hybridMultilevel"/>
    <w:tmpl w:val="FBF0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06EC4"/>
    <w:multiLevelType w:val="hybridMultilevel"/>
    <w:tmpl w:val="5C6E6BD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E866C3"/>
    <w:multiLevelType w:val="hybridMultilevel"/>
    <w:tmpl w:val="413C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B011A"/>
    <w:multiLevelType w:val="hybridMultilevel"/>
    <w:tmpl w:val="F30CA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3D2555"/>
    <w:multiLevelType w:val="hybridMultilevel"/>
    <w:tmpl w:val="B4E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780933">
    <w:abstractNumId w:val="10"/>
  </w:num>
  <w:num w:numId="2" w16cid:durableId="2066681964">
    <w:abstractNumId w:val="0"/>
  </w:num>
  <w:num w:numId="3" w16cid:durableId="1199975664">
    <w:abstractNumId w:val="24"/>
  </w:num>
  <w:num w:numId="4" w16cid:durableId="1737048586">
    <w:abstractNumId w:val="22"/>
  </w:num>
  <w:num w:numId="5" w16cid:durableId="1405450174">
    <w:abstractNumId w:val="0"/>
  </w:num>
  <w:num w:numId="6" w16cid:durableId="103036192">
    <w:abstractNumId w:val="5"/>
  </w:num>
  <w:num w:numId="7" w16cid:durableId="57561327">
    <w:abstractNumId w:val="11"/>
  </w:num>
  <w:num w:numId="8" w16cid:durableId="236475423">
    <w:abstractNumId w:val="13"/>
  </w:num>
  <w:num w:numId="9" w16cid:durableId="1021931017">
    <w:abstractNumId w:val="12"/>
  </w:num>
  <w:num w:numId="10" w16cid:durableId="56366758">
    <w:abstractNumId w:val="8"/>
  </w:num>
  <w:num w:numId="11" w16cid:durableId="1890148326">
    <w:abstractNumId w:val="2"/>
  </w:num>
  <w:num w:numId="12" w16cid:durableId="697120578">
    <w:abstractNumId w:val="19"/>
  </w:num>
  <w:num w:numId="13" w16cid:durableId="1771006107">
    <w:abstractNumId w:val="9"/>
  </w:num>
  <w:num w:numId="14" w16cid:durableId="893154570">
    <w:abstractNumId w:val="6"/>
  </w:num>
  <w:num w:numId="15" w16cid:durableId="1693648802">
    <w:abstractNumId w:val="16"/>
  </w:num>
  <w:num w:numId="16" w16cid:durableId="1257909109">
    <w:abstractNumId w:val="18"/>
  </w:num>
  <w:num w:numId="17" w16cid:durableId="954753622">
    <w:abstractNumId w:val="20"/>
  </w:num>
  <w:num w:numId="18" w16cid:durableId="227158598">
    <w:abstractNumId w:val="1"/>
  </w:num>
  <w:num w:numId="19" w16cid:durableId="566768641">
    <w:abstractNumId w:val="14"/>
  </w:num>
  <w:num w:numId="20" w16cid:durableId="1370181707">
    <w:abstractNumId w:val="21"/>
  </w:num>
  <w:num w:numId="21" w16cid:durableId="243535135">
    <w:abstractNumId w:val="3"/>
  </w:num>
  <w:num w:numId="22" w16cid:durableId="718556834">
    <w:abstractNumId w:val="7"/>
  </w:num>
  <w:num w:numId="23" w16cid:durableId="212738725">
    <w:abstractNumId w:val="15"/>
  </w:num>
  <w:num w:numId="24" w16cid:durableId="431630568">
    <w:abstractNumId w:val="4"/>
  </w:num>
  <w:num w:numId="25" w16cid:durableId="708728912">
    <w:abstractNumId w:val="23"/>
  </w:num>
  <w:num w:numId="26" w16cid:durableId="264886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D6"/>
    <w:rsid w:val="0000136E"/>
    <w:rsid w:val="000225A7"/>
    <w:rsid w:val="00031FA4"/>
    <w:rsid w:val="00033353"/>
    <w:rsid w:val="00045CC7"/>
    <w:rsid w:val="00047FBB"/>
    <w:rsid w:val="00070FAB"/>
    <w:rsid w:val="000A551F"/>
    <w:rsid w:val="000C0350"/>
    <w:rsid w:val="000C0B3E"/>
    <w:rsid w:val="000D031F"/>
    <w:rsid w:val="000E0665"/>
    <w:rsid w:val="000F4904"/>
    <w:rsid w:val="000F6259"/>
    <w:rsid w:val="00107327"/>
    <w:rsid w:val="00110C41"/>
    <w:rsid w:val="001174AF"/>
    <w:rsid w:val="001177ED"/>
    <w:rsid w:val="00120AFC"/>
    <w:rsid w:val="00135F96"/>
    <w:rsid w:val="001409EE"/>
    <w:rsid w:val="00166071"/>
    <w:rsid w:val="001707D9"/>
    <w:rsid w:val="0018000C"/>
    <w:rsid w:val="001B12C4"/>
    <w:rsid w:val="001B6E04"/>
    <w:rsid w:val="001C20B6"/>
    <w:rsid w:val="001C3069"/>
    <w:rsid w:val="001C32BD"/>
    <w:rsid w:val="001D23D0"/>
    <w:rsid w:val="001D6E7F"/>
    <w:rsid w:val="001E14AD"/>
    <w:rsid w:val="001E2786"/>
    <w:rsid w:val="0020270A"/>
    <w:rsid w:val="00212BFB"/>
    <w:rsid w:val="002168B9"/>
    <w:rsid w:val="00234AD4"/>
    <w:rsid w:val="00241DD1"/>
    <w:rsid w:val="0025243A"/>
    <w:rsid w:val="002544C7"/>
    <w:rsid w:val="00265223"/>
    <w:rsid w:val="00267C56"/>
    <w:rsid w:val="002703B8"/>
    <w:rsid w:val="002717EB"/>
    <w:rsid w:val="00277F6C"/>
    <w:rsid w:val="00284F47"/>
    <w:rsid w:val="00292936"/>
    <w:rsid w:val="002943C6"/>
    <w:rsid w:val="00296128"/>
    <w:rsid w:val="002A129B"/>
    <w:rsid w:val="002C44CD"/>
    <w:rsid w:val="002D090D"/>
    <w:rsid w:val="002D57DE"/>
    <w:rsid w:val="002E4DB3"/>
    <w:rsid w:val="002F6FA2"/>
    <w:rsid w:val="003107F8"/>
    <w:rsid w:val="00322DC0"/>
    <w:rsid w:val="00332847"/>
    <w:rsid w:val="00356D64"/>
    <w:rsid w:val="003638BF"/>
    <w:rsid w:val="0036445D"/>
    <w:rsid w:val="003662A6"/>
    <w:rsid w:val="003666FC"/>
    <w:rsid w:val="003719F1"/>
    <w:rsid w:val="00380B45"/>
    <w:rsid w:val="003843A1"/>
    <w:rsid w:val="00386C3A"/>
    <w:rsid w:val="00390D73"/>
    <w:rsid w:val="00394A21"/>
    <w:rsid w:val="003A3ADA"/>
    <w:rsid w:val="003A4897"/>
    <w:rsid w:val="003B6A66"/>
    <w:rsid w:val="003C1746"/>
    <w:rsid w:val="003C3D0B"/>
    <w:rsid w:val="003C4A08"/>
    <w:rsid w:val="003C5820"/>
    <w:rsid w:val="003D07B6"/>
    <w:rsid w:val="003D1C09"/>
    <w:rsid w:val="003D6500"/>
    <w:rsid w:val="003D7BF8"/>
    <w:rsid w:val="003F45CE"/>
    <w:rsid w:val="00403319"/>
    <w:rsid w:val="00412ED8"/>
    <w:rsid w:val="00414A28"/>
    <w:rsid w:val="0043345C"/>
    <w:rsid w:val="00443967"/>
    <w:rsid w:val="004525E1"/>
    <w:rsid w:val="00465600"/>
    <w:rsid w:val="00466372"/>
    <w:rsid w:val="00485C1C"/>
    <w:rsid w:val="00491E85"/>
    <w:rsid w:val="00494215"/>
    <w:rsid w:val="004A2767"/>
    <w:rsid w:val="004C0CDC"/>
    <w:rsid w:val="004C574F"/>
    <w:rsid w:val="004E5417"/>
    <w:rsid w:val="00501682"/>
    <w:rsid w:val="0051034A"/>
    <w:rsid w:val="0051366A"/>
    <w:rsid w:val="005218C2"/>
    <w:rsid w:val="0052737E"/>
    <w:rsid w:val="005527B8"/>
    <w:rsid w:val="00583502"/>
    <w:rsid w:val="00587395"/>
    <w:rsid w:val="0059026C"/>
    <w:rsid w:val="00594C6E"/>
    <w:rsid w:val="00594F1F"/>
    <w:rsid w:val="005A63E8"/>
    <w:rsid w:val="005A68D6"/>
    <w:rsid w:val="005B3F12"/>
    <w:rsid w:val="005D7EE6"/>
    <w:rsid w:val="005E2FFE"/>
    <w:rsid w:val="005E41A8"/>
    <w:rsid w:val="005F77A6"/>
    <w:rsid w:val="005F7A15"/>
    <w:rsid w:val="00606577"/>
    <w:rsid w:val="00633534"/>
    <w:rsid w:val="00642E69"/>
    <w:rsid w:val="00643594"/>
    <w:rsid w:val="00647993"/>
    <w:rsid w:val="00656416"/>
    <w:rsid w:val="00657981"/>
    <w:rsid w:val="00663176"/>
    <w:rsid w:val="00664DD1"/>
    <w:rsid w:val="00677C04"/>
    <w:rsid w:val="00691E69"/>
    <w:rsid w:val="006958A6"/>
    <w:rsid w:val="006C05B3"/>
    <w:rsid w:val="006C4F9B"/>
    <w:rsid w:val="006C6448"/>
    <w:rsid w:val="006D11E4"/>
    <w:rsid w:val="006E46D9"/>
    <w:rsid w:val="00700736"/>
    <w:rsid w:val="0070464E"/>
    <w:rsid w:val="007305E9"/>
    <w:rsid w:val="007356A6"/>
    <w:rsid w:val="007524EF"/>
    <w:rsid w:val="0075565C"/>
    <w:rsid w:val="0075798B"/>
    <w:rsid w:val="0076089A"/>
    <w:rsid w:val="0077353F"/>
    <w:rsid w:val="00773B57"/>
    <w:rsid w:val="0078490C"/>
    <w:rsid w:val="00792633"/>
    <w:rsid w:val="007956C6"/>
    <w:rsid w:val="007A084F"/>
    <w:rsid w:val="007A5671"/>
    <w:rsid w:val="007B5729"/>
    <w:rsid w:val="007C74C8"/>
    <w:rsid w:val="007E579B"/>
    <w:rsid w:val="0080680F"/>
    <w:rsid w:val="008125C8"/>
    <w:rsid w:val="00814C43"/>
    <w:rsid w:val="00823C67"/>
    <w:rsid w:val="008456E7"/>
    <w:rsid w:val="0085222E"/>
    <w:rsid w:val="0085552E"/>
    <w:rsid w:val="00864AF8"/>
    <w:rsid w:val="00880D74"/>
    <w:rsid w:val="00887963"/>
    <w:rsid w:val="00892D84"/>
    <w:rsid w:val="00896D4E"/>
    <w:rsid w:val="008B0C75"/>
    <w:rsid w:val="008B1F24"/>
    <w:rsid w:val="008C339A"/>
    <w:rsid w:val="008C3A6C"/>
    <w:rsid w:val="008D5A3C"/>
    <w:rsid w:val="008F2F24"/>
    <w:rsid w:val="00910794"/>
    <w:rsid w:val="00941D0E"/>
    <w:rsid w:val="0095150F"/>
    <w:rsid w:val="009524C1"/>
    <w:rsid w:val="0095435A"/>
    <w:rsid w:val="00980328"/>
    <w:rsid w:val="0098333B"/>
    <w:rsid w:val="009A654A"/>
    <w:rsid w:val="009C3859"/>
    <w:rsid w:val="009C7FE0"/>
    <w:rsid w:val="009D2AB3"/>
    <w:rsid w:val="009E19B8"/>
    <w:rsid w:val="009E441F"/>
    <w:rsid w:val="009F05B7"/>
    <w:rsid w:val="00A03B14"/>
    <w:rsid w:val="00A07D98"/>
    <w:rsid w:val="00A1170D"/>
    <w:rsid w:val="00A13823"/>
    <w:rsid w:val="00A147A5"/>
    <w:rsid w:val="00A157F3"/>
    <w:rsid w:val="00A200E9"/>
    <w:rsid w:val="00A24678"/>
    <w:rsid w:val="00A31F8E"/>
    <w:rsid w:val="00A361A0"/>
    <w:rsid w:val="00A5471A"/>
    <w:rsid w:val="00A61B16"/>
    <w:rsid w:val="00A70328"/>
    <w:rsid w:val="00AA481F"/>
    <w:rsid w:val="00AA776E"/>
    <w:rsid w:val="00AB4A9D"/>
    <w:rsid w:val="00AC1F7E"/>
    <w:rsid w:val="00AC3EFC"/>
    <w:rsid w:val="00AC4387"/>
    <w:rsid w:val="00AC6976"/>
    <w:rsid w:val="00AD5D7C"/>
    <w:rsid w:val="00AD7E75"/>
    <w:rsid w:val="00AE519C"/>
    <w:rsid w:val="00AF6629"/>
    <w:rsid w:val="00B1059E"/>
    <w:rsid w:val="00B12316"/>
    <w:rsid w:val="00B3426A"/>
    <w:rsid w:val="00B3673D"/>
    <w:rsid w:val="00B3779B"/>
    <w:rsid w:val="00B438A7"/>
    <w:rsid w:val="00B45E60"/>
    <w:rsid w:val="00B50145"/>
    <w:rsid w:val="00B54EA1"/>
    <w:rsid w:val="00B7040A"/>
    <w:rsid w:val="00B71BA4"/>
    <w:rsid w:val="00B902C9"/>
    <w:rsid w:val="00B9129E"/>
    <w:rsid w:val="00B94A11"/>
    <w:rsid w:val="00BB1255"/>
    <w:rsid w:val="00BC765D"/>
    <w:rsid w:val="00BD144C"/>
    <w:rsid w:val="00BD66CC"/>
    <w:rsid w:val="00BD6B5D"/>
    <w:rsid w:val="00BF62C3"/>
    <w:rsid w:val="00C13C86"/>
    <w:rsid w:val="00C1622E"/>
    <w:rsid w:val="00C20F49"/>
    <w:rsid w:val="00C501F9"/>
    <w:rsid w:val="00C57E70"/>
    <w:rsid w:val="00C6453B"/>
    <w:rsid w:val="00C67B45"/>
    <w:rsid w:val="00C87CEC"/>
    <w:rsid w:val="00CA3BE2"/>
    <w:rsid w:val="00CA7478"/>
    <w:rsid w:val="00CE1547"/>
    <w:rsid w:val="00CE4FAD"/>
    <w:rsid w:val="00CF1D52"/>
    <w:rsid w:val="00CF52D0"/>
    <w:rsid w:val="00CF75DF"/>
    <w:rsid w:val="00CF78A5"/>
    <w:rsid w:val="00D02276"/>
    <w:rsid w:val="00D03EFE"/>
    <w:rsid w:val="00D40C5E"/>
    <w:rsid w:val="00D50941"/>
    <w:rsid w:val="00D52DC8"/>
    <w:rsid w:val="00D55C3E"/>
    <w:rsid w:val="00D6482E"/>
    <w:rsid w:val="00D6772B"/>
    <w:rsid w:val="00D801F8"/>
    <w:rsid w:val="00D82A20"/>
    <w:rsid w:val="00D83771"/>
    <w:rsid w:val="00DA499F"/>
    <w:rsid w:val="00DB34A3"/>
    <w:rsid w:val="00DB658C"/>
    <w:rsid w:val="00DD471E"/>
    <w:rsid w:val="00DE1A5F"/>
    <w:rsid w:val="00DE3B6C"/>
    <w:rsid w:val="00E066BE"/>
    <w:rsid w:val="00E109A2"/>
    <w:rsid w:val="00E26167"/>
    <w:rsid w:val="00E31F55"/>
    <w:rsid w:val="00E3299B"/>
    <w:rsid w:val="00E443DF"/>
    <w:rsid w:val="00E62CB3"/>
    <w:rsid w:val="00E846CE"/>
    <w:rsid w:val="00E92892"/>
    <w:rsid w:val="00EA1B5F"/>
    <w:rsid w:val="00EA6CD9"/>
    <w:rsid w:val="00ED0D40"/>
    <w:rsid w:val="00ED6A59"/>
    <w:rsid w:val="00EE1CBA"/>
    <w:rsid w:val="00EE3424"/>
    <w:rsid w:val="00EF0374"/>
    <w:rsid w:val="00F0468D"/>
    <w:rsid w:val="00F309FA"/>
    <w:rsid w:val="00F34983"/>
    <w:rsid w:val="00F40F56"/>
    <w:rsid w:val="00F43325"/>
    <w:rsid w:val="00F53D9A"/>
    <w:rsid w:val="00F57EB3"/>
    <w:rsid w:val="00F60064"/>
    <w:rsid w:val="00F603A8"/>
    <w:rsid w:val="00F716F4"/>
    <w:rsid w:val="00F77454"/>
    <w:rsid w:val="00F91703"/>
    <w:rsid w:val="00F9272B"/>
    <w:rsid w:val="00FB04DD"/>
    <w:rsid w:val="00FC3921"/>
    <w:rsid w:val="00FF0C8A"/>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A1F8"/>
  <w15:chartTrackingRefBased/>
  <w15:docId w15:val="{414DBC7B-16B8-4FAA-A6BD-72E692F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3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3176"/>
    <w:rPr>
      <w:sz w:val="16"/>
      <w:szCs w:val="16"/>
    </w:rPr>
  </w:style>
  <w:style w:type="paragraph" w:styleId="CommentText">
    <w:name w:val="annotation text"/>
    <w:basedOn w:val="Normal"/>
    <w:link w:val="CommentTextChar"/>
    <w:uiPriority w:val="99"/>
    <w:semiHidden/>
    <w:unhideWhenUsed/>
    <w:rsid w:val="00663176"/>
    <w:pPr>
      <w:spacing w:line="240" w:lineRule="auto"/>
    </w:pPr>
    <w:rPr>
      <w:sz w:val="20"/>
      <w:szCs w:val="20"/>
    </w:rPr>
  </w:style>
  <w:style w:type="character" w:customStyle="1" w:styleId="CommentTextChar">
    <w:name w:val="Comment Text Char"/>
    <w:basedOn w:val="DefaultParagraphFont"/>
    <w:link w:val="CommentText"/>
    <w:uiPriority w:val="99"/>
    <w:semiHidden/>
    <w:rsid w:val="00663176"/>
    <w:rPr>
      <w:sz w:val="20"/>
      <w:szCs w:val="20"/>
    </w:rPr>
  </w:style>
  <w:style w:type="paragraph" w:styleId="CommentSubject">
    <w:name w:val="annotation subject"/>
    <w:basedOn w:val="CommentText"/>
    <w:next w:val="CommentText"/>
    <w:link w:val="CommentSubjectChar"/>
    <w:uiPriority w:val="99"/>
    <w:semiHidden/>
    <w:unhideWhenUsed/>
    <w:rsid w:val="00663176"/>
    <w:rPr>
      <w:b/>
      <w:bCs/>
    </w:rPr>
  </w:style>
  <w:style w:type="character" w:customStyle="1" w:styleId="CommentSubjectChar">
    <w:name w:val="Comment Subject Char"/>
    <w:basedOn w:val="CommentTextChar"/>
    <w:link w:val="CommentSubject"/>
    <w:uiPriority w:val="99"/>
    <w:semiHidden/>
    <w:rsid w:val="00663176"/>
    <w:rPr>
      <w:b/>
      <w:bCs/>
      <w:sz w:val="20"/>
      <w:szCs w:val="20"/>
    </w:rPr>
  </w:style>
  <w:style w:type="paragraph" w:styleId="ListParagraph">
    <w:name w:val="List Paragraph"/>
    <w:basedOn w:val="Normal"/>
    <w:uiPriority w:val="34"/>
    <w:qFormat/>
    <w:rsid w:val="00AC3EFC"/>
    <w:pPr>
      <w:ind w:left="720"/>
      <w:contextualSpacing/>
    </w:pPr>
  </w:style>
  <w:style w:type="character" w:customStyle="1" w:styleId="Heading1Char">
    <w:name w:val="Heading 1 Char"/>
    <w:basedOn w:val="DefaultParagraphFont"/>
    <w:link w:val="Heading1"/>
    <w:uiPriority w:val="9"/>
    <w:rsid w:val="003843A1"/>
    <w:rPr>
      <w:rFonts w:asciiTheme="majorHAnsi" w:eastAsiaTheme="majorEastAsia" w:hAnsiTheme="majorHAnsi" w:cstheme="majorBidi"/>
      <w:color w:val="2F5496" w:themeColor="accent1" w:themeShade="BF"/>
      <w:sz w:val="32"/>
      <w:szCs w:val="32"/>
    </w:rPr>
  </w:style>
  <w:style w:type="paragraph" w:customStyle="1" w:styleId="Default">
    <w:name w:val="Default"/>
    <w:rsid w:val="00DB34A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CA3BE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F7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8A5"/>
    <w:rPr>
      <w:sz w:val="20"/>
      <w:szCs w:val="20"/>
    </w:rPr>
  </w:style>
  <w:style w:type="character" w:styleId="FootnoteReference">
    <w:name w:val="footnote reference"/>
    <w:basedOn w:val="DefaultParagraphFont"/>
    <w:uiPriority w:val="99"/>
    <w:semiHidden/>
    <w:unhideWhenUsed/>
    <w:rsid w:val="00CF7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14870">
      <w:bodyDiv w:val="1"/>
      <w:marLeft w:val="0"/>
      <w:marRight w:val="0"/>
      <w:marTop w:val="0"/>
      <w:marBottom w:val="0"/>
      <w:divBdr>
        <w:top w:val="none" w:sz="0" w:space="0" w:color="auto"/>
        <w:left w:val="none" w:sz="0" w:space="0" w:color="auto"/>
        <w:bottom w:val="none" w:sz="0" w:space="0" w:color="auto"/>
        <w:right w:val="none" w:sz="0" w:space="0" w:color="auto"/>
      </w:divBdr>
    </w:div>
    <w:div w:id="1046220534">
      <w:bodyDiv w:val="1"/>
      <w:marLeft w:val="0"/>
      <w:marRight w:val="0"/>
      <w:marTop w:val="0"/>
      <w:marBottom w:val="0"/>
      <w:divBdr>
        <w:top w:val="none" w:sz="0" w:space="0" w:color="auto"/>
        <w:left w:val="none" w:sz="0" w:space="0" w:color="auto"/>
        <w:bottom w:val="none" w:sz="0" w:space="0" w:color="auto"/>
        <w:right w:val="none" w:sz="0" w:space="0" w:color="auto"/>
      </w:divBdr>
      <w:divsChild>
        <w:div w:id="1545479247">
          <w:marLeft w:val="0"/>
          <w:marRight w:val="0"/>
          <w:marTop w:val="0"/>
          <w:marBottom w:val="0"/>
          <w:divBdr>
            <w:top w:val="none" w:sz="0" w:space="0" w:color="auto"/>
            <w:left w:val="none" w:sz="0" w:space="0" w:color="auto"/>
            <w:bottom w:val="none" w:sz="0" w:space="0" w:color="auto"/>
            <w:right w:val="none" w:sz="0" w:space="0" w:color="auto"/>
          </w:divBdr>
        </w:div>
        <w:div w:id="2020422868">
          <w:marLeft w:val="0"/>
          <w:marRight w:val="0"/>
          <w:marTop w:val="0"/>
          <w:marBottom w:val="0"/>
          <w:divBdr>
            <w:top w:val="none" w:sz="0" w:space="0" w:color="auto"/>
            <w:left w:val="none" w:sz="0" w:space="0" w:color="auto"/>
            <w:bottom w:val="none" w:sz="0" w:space="0" w:color="auto"/>
            <w:right w:val="none" w:sz="0" w:space="0" w:color="auto"/>
          </w:divBdr>
        </w:div>
        <w:div w:id="817109903">
          <w:marLeft w:val="0"/>
          <w:marRight w:val="0"/>
          <w:marTop w:val="0"/>
          <w:marBottom w:val="0"/>
          <w:divBdr>
            <w:top w:val="none" w:sz="0" w:space="0" w:color="auto"/>
            <w:left w:val="none" w:sz="0" w:space="0" w:color="auto"/>
            <w:bottom w:val="none" w:sz="0" w:space="0" w:color="auto"/>
            <w:right w:val="none" w:sz="0" w:space="0" w:color="auto"/>
          </w:divBdr>
        </w:div>
      </w:divsChild>
    </w:div>
    <w:div w:id="1157919620">
      <w:bodyDiv w:val="1"/>
      <w:marLeft w:val="0"/>
      <w:marRight w:val="0"/>
      <w:marTop w:val="0"/>
      <w:marBottom w:val="0"/>
      <w:divBdr>
        <w:top w:val="none" w:sz="0" w:space="0" w:color="auto"/>
        <w:left w:val="none" w:sz="0" w:space="0" w:color="auto"/>
        <w:bottom w:val="none" w:sz="0" w:space="0" w:color="auto"/>
        <w:right w:val="none" w:sz="0" w:space="0" w:color="auto"/>
      </w:divBdr>
    </w:div>
    <w:div w:id="1350596995">
      <w:bodyDiv w:val="1"/>
      <w:marLeft w:val="0"/>
      <w:marRight w:val="0"/>
      <w:marTop w:val="0"/>
      <w:marBottom w:val="0"/>
      <w:divBdr>
        <w:top w:val="none" w:sz="0" w:space="0" w:color="auto"/>
        <w:left w:val="none" w:sz="0" w:space="0" w:color="auto"/>
        <w:bottom w:val="none" w:sz="0" w:space="0" w:color="auto"/>
        <w:right w:val="none" w:sz="0" w:space="0" w:color="auto"/>
      </w:divBdr>
      <w:divsChild>
        <w:div w:id="2144619933">
          <w:marLeft w:val="0"/>
          <w:marRight w:val="0"/>
          <w:marTop w:val="0"/>
          <w:marBottom w:val="0"/>
          <w:divBdr>
            <w:top w:val="none" w:sz="0" w:space="0" w:color="auto"/>
            <w:left w:val="none" w:sz="0" w:space="0" w:color="auto"/>
            <w:bottom w:val="none" w:sz="0" w:space="0" w:color="auto"/>
            <w:right w:val="none" w:sz="0" w:space="0" w:color="auto"/>
          </w:divBdr>
        </w:div>
        <w:div w:id="392192960">
          <w:marLeft w:val="0"/>
          <w:marRight w:val="0"/>
          <w:marTop w:val="0"/>
          <w:marBottom w:val="0"/>
          <w:divBdr>
            <w:top w:val="none" w:sz="0" w:space="0" w:color="auto"/>
            <w:left w:val="none" w:sz="0" w:space="0" w:color="auto"/>
            <w:bottom w:val="none" w:sz="0" w:space="0" w:color="auto"/>
            <w:right w:val="none" w:sz="0" w:space="0" w:color="auto"/>
          </w:divBdr>
          <w:divsChild>
            <w:div w:id="3009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8656">
      <w:bodyDiv w:val="1"/>
      <w:marLeft w:val="0"/>
      <w:marRight w:val="0"/>
      <w:marTop w:val="0"/>
      <w:marBottom w:val="0"/>
      <w:divBdr>
        <w:top w:val="none" w:sz="0" w:space="0" w:color="auto"/>
        <w:left w:val="none" w:sz="0" w:space="0" w:color="auto"/>
        <w:bottom w:val="none" w:sz="0" w:space="0" w:color="auto"/>
        <w:right w:val="none" w:sz="0" w:space="0" w:color="auto"/>
      </w:divBdr>
    </w:div>
    <w:div w:id="2034454718">
      <w:bodyDiv w:val="1"/>
      <w:marLeft w:val="0"/>
      <w:marRight w:val="0"/>
      <w:marTop w:val="0"/>
      <w:marBottom w:val="0"/>
      <w:divBdr>
        <w:top w:val="none" w:sz="0" w:space="0" w:color="auto"/>
        <w:left w:val="none" w:sz="0" w:space="0" w:color="auto"/>
        <w:bottom w:val="none" w:sz="0" w:space="0" w:color="auto"/>
        <w:right w:val="none" w:sz="0" w:space="0" w:color="auto"/>
      </w:divBdr>
      <w:divsChild>
        <w:div w:id="1004822765">
          <w:marLeft w:val="0"/>
          <w:marRight w:val="0"/>
          <w:marTop w:val="0"/>
          <w:marBottom w:val="0"/>
          <w:divBdr>
            <w:top w:val="none" w:sz="0" w:space="0" w:color="auto"/>
            <w:left w:val="none" w:sz="0" w:space="0" w:color="auto"/>
            <w:bottom w:val="none" w:sz="0" w:space="0" w:color="auto"/>
            <w:right w:val="none" w:sz="0" w:space="0" w:color="auto"/>
          </w:divBdr>
        </w:div>
        <w:div w:id="2068721074">
          <w:marLeft w:val="0"/>
          <w:marRight w:val="0"/>
          <w:marTop w:val="0"/>
          <w:marBottom w:val="0"/>
          <w:divBdr>
            <w:top w:val="none" w:sz="0" w:space="0" w:color="auto"/>
            <w:left w:val="none" w:sz="0" w:space="0" w:color="auto"/>
            <w:bottom w:val="none" w:sz="0" w:space="0" w:color="auto"/>
            <w:right w:val="none" w:sz="0" w:space="0" w:color="auto"/>
          </w:divBdr>
        </w:div>
        <w:div w:id="34540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F79B-2D12-43A3-B37F-73869284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3097</Words>
  <Characters>17654</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Melissa Stagnaro</cp:lastModifiedBy>
  <cp:revision>12</cp:revision>
  <dcterms:created xsi:type="dcterms:W3CDTF">2025-01-27T20:18:00Z</dcterms:created>
  <dcterms:modified xsi:type="dcterms:W3CDTF">2025-02-21T18:54:00Z</dcterms:modified>
</cp:coreProperties>
</file>